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1485B" w:rsidRPr="000E1500" w:rsidRDefault="00D1485B" w:rsidP="000E1500">
      <w:pPr>
        <w:jc w:val="center"/>
        <w:rPr>
          <w:rFonts w:ascii="Arial" w:hAnsi="Arial" w:cs="Arial"/>
        </w:rPr>
      </w:pPr>
    </w:p>
    <w:p w14:paraId="0A37501D" w14:textId="77777777" w:rsidR="000B278F" w:rsidRDefault="000B278F" w:rsidP="000B278F">
      <w:pPr>
        <w:pStyle w:val="BodyText"/>
        <w:jc w:val="center"/>
        <w:rPr>
          <w:rFonts w:ascii="Arial" w:hAnsi="Arial"/>
          <w:b/>
          <w:sz w:val="40"/>
          <w:lang w:val="en-GB"/>
        </w:rPr>
      </w:pPr>
    </w:p>
    <w:p w14:paraId="7A5100CE" w14:textId="77777777" w:rsidR="00D1485B" w:rsidRPr="00082B6E" w:rsidRDefault="00D1485B" w:rsidP="000B278F">
      <w:pPr>
        <w:pStyle w:val="BodyText"/>
        <w:jc w:val="center"/>
        <w:rPr>
          <w:rFonts w:ascii="Arial" w:hAnsi="Arial"/>
          <w:b/>
          <w:sz w:val="40"/>
          <w:szCs w:val="40"/>
          <w:lang w:val="en-GB"/>
        </w:rPr>
      </w:pPr>
      <w:r w:rsidRPr="00082B6E">
        <w:rPr>
          <w:rFonts w:ascii="Arial" w:hAnsi="Arial"/>
          <w:b/>
          <w:sz w:val="40"/>
          <w:szCs w:val="40"/>
        </w:rPr>
        <w:t>Speech and Language Therapy</w:t>
      </w:r>
    </w:p>
    <w:p w14:paraId="5DAB6C7B" w14:textId="77777777" w:rsidR="000B278F" w:rsidRPr="00082B6E" w:rsidRDefault="000B278F" w:rsidP="000B278F">
      <w:pPr>
        <w:pStyle w:val="BodyText"/>
        <w:jc w:val="center"/>
        <w:rPr>
          <w:rFonts w:ascii="Arial" w:hAnsi="Arial"/>
          <w:b/>
          <w:sz w:val="40"/>
          <w:szCs w:val="40"/>
          <w:lang w:val="en-GB"/>
        </w:rPr>
      </w:pPr>
    </w:p>
    <w:p w14:paraId="4D58CE86" w14:textId="77777777" w:rsidR="00D1485B" w:rsidRPr="00082B6E" w:rsidRDefault="00D1485B" w:rsidP="009462E6">
      <w:pPr>
        <w:pStyle w:val="BodyText"/>
        <w:jc w:val="center"/>
        <w:rPr>
          <w:rFonts w:ascii="Arial" w:hAnsi="Arial"/>
          <w:b/>
          <w:sz w:val="40"/>
          <w:szCs w:val="40"/>
          <w:lang w:val="en-GB"/>
        </w:rPr>
      </w:pPr>
      <w:r w:rsidRPr="00082B6E">
        <w:rPr>
          <w:rFonts w:ascii="Arial" w:hAnsi="Arial"/>
          <w:b/>
          <w:sz w:val="40"/>
          <w:szCs w:val="40"/>
        </w:rPr>
        <w:t>Early Years Resource Pack</w:t>
      </w:r>
    </w:p>
    <w:p w14:paraId="02EB378F" w14:textId="77777777" w:rsidR="000B278F" w:rsidRPr="00082B6E" w:rsidRDefault="000B278F" w:rsidP="009462E6">
      <w:pPr>
        <w:pStyle w:val="BodyText"/>
        <w:jc w:val="center"/>
        <w:rPr>
          <w:rFonts w:ascii="Arial" w:hAnsi="Arial"/>
          <w:b/>
          <w:sz w:val="40"/>
          <w:szCs w:val="40"/>
          <w:lang w:val="en-GB"/>
        </w:rPr>
      </w:pPr>
    </w:p>
    <w:p w14:paraId="51298645" w14:textId="77777777" w:rsidR="000B278F" w:rsidRPr="00082B6E" w:rsidRDefault="000B278F" w:rsidP="009462E6">
      <w:pPr>
        <w:pStyle w:val="BodyText"/>
        <w:jc w:val="center"/>
        <w:rPr>
          <w:rFonts w:ascii="Arial" w:hAnsi="Arial"/>
          <w:b/>
          <w:sz w:val="40"/>
          <w:szCs w:val="40"/>
          <w:lang w:val="en-GB"/>
        </w:rPr>
      </w:pPr>
      <w:r w:rsidRPr="00082B6E">
        <w:rPr>
          <w:rFonts w:ascii="Arial" w:hAnsi="Arial"/>
          <w:b/>
          <w:sz w:val="40"/>
          <w:szCs w:val="40"/>
          <w:lang w:val="en-GB"/>
        </w:rPr>
        <w:t>Part 1</w:t>
      </w:r>
    </w:p>
    <w:p w14:paraId="6A05A809" w14:textId="77777777" w:rsidR="000B278F" w:rsidRPr="000B278F" w:rsidRDefault="000B278F" w:rsidP="009462E6">
      <w:pPr>
        <w:pStyle w:val="BodyText"/>
        <w:jc w:val="center"/>
        <w:rPr>
          <w:rFonts w:ascii="Arial" w:hAnsi="Arial"/>
          <w:sz w:val="40"/>
          <w:lang w:val="en-GB"/>
        </w:rPr>
      </w:pPr>
    </w:p>
    <w:p w14:paraId="5A39BBE3" w14:textId="77777777" w:rsidR="00D1485B" w:rsidRDefault="0072128E" w:rsidP="00B8394A">
      <w:pPr>
        <w:spacing w:after="0" w:line="240" w:lineRule="auto"/>
        <w:jc w:val="center"/>
        <w:rPr>
          <w:rFonts w:ascii="Arial" w:hAnsi="Arial"/>
          <w:bCs/>
          <w:spacing w:val="-3"/>
          <w:sz w:val="40"/>
          <w:szCs w:val="20"/>
        </w:rPr>
      </w:pPr>
      <w:r>
        <w:rPr>
          <w:rFonts w:ascii="Arial" w:hAnsi="Arial" w:cs="Arial"/>
          <w:b/>
          <w:bCs/>
          <w:noProof/>
          <w:sz w:val="32"/>
        </w:rPr>
        <w:drawing>
          <wp:inline distT="0" distB="0" distL="0" distR="0" wp14:anchorId="1A74A4AA" wp14:editId="74DB2B25">
            <wp:extent cx="6282690" cy="5563235"/>
            <wp:effectExtent l="19050" t="19050" r="41910" b="18415"/>
            <wp:docPr id="72"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1C8F396" w14:textId="77777777" w:rsidR="00D1485B" w:rsidRPr="009462E6" w:rsidRDefault="00D1485B" w:rsidP="009462E6">
      <w:pPr>
        <w:rPr>
          <w:rFonts w:ascii="Arial" w:hAnsi="Arial" w:cs="Arial"/>
          <w:b/>
          <w:bCs/>
        </w:rPr>
      </w:pPr>
    </w:p>
    <w:p w14:paraId="72A3D3EC" w14:textId="77777777" w:rsidR="00C53B8C" w:rsidRDefault="00C53B8C" w:rsidP="00C53B8C">
      <w:pPr>
        <w:spacing w:after="0" w:line="240" w:lineRule="auto"/>
        <w:rPr>
          <w:rFonts w:ascii="Arial" w:hAnsi="Arial" w:cs="Arial"/>
          <w:b/>
        </w:rPr>
      </w:pPr>
    </w:p>
    <w:p w14:paraId="0D0B940D" w14:textId="77777777" w:rsidR="00C53B8C" w:rsidRDefault="00C53B8C" w:rsidP="00C53B8C">
      <w:pPr>
        <w:spacing w:after="0" w:line="240" w:lineRule="auto"/>
        <w:rPr>
          <w:rFonts w:ascii="Arial" w:hAnsi="Arial" w:cs="Arial"/>
          <w:b/>
        </w:rPr>
      </w:pPr>
    </w:p>
    <w:p w14:paraId="536380D8" w14:textId="77777777" w:rsidR="00D1485B" w:rsidRPr="00C53B8C" w:rsidRDefault="008D4AD4" w:rsidP="00C53B8C">
      <w:pPr>
        <w:spacing w:after="0" w:line="240" w:lineRule="auto"/>
        <w:rPr>
          <w:rFonts w:ascii="Arial" w:hAnsi="Arial" w:cs="Arial"/>
          <w:b/>
        </w:rPr>
      </w:pPr>
      <w:r w:rsidRPr="00814A4B">
        <w:rPr>
          <w:rFonts w:ascii="Arial" w:hAnsi="Arial" w:cs="Arial"/>
          <w:b/>
          <w:sz w:val="28"/>
          <w:szCs w:val="28"/>
        </w:rPr>
        <w:t xml:space="preserve">PART 1 </w:t>
      </w:r>
    </w:p>
    <w:p w14:paraId="406425CA" w14:textId="77777777" w:rsidR="00D1485B" w:rsidRPr="008D4AD4" w:rsidRDefault="00D1485B" w:rsidP="00191400">
      <w:pPr>
        <w:rPr>
          <w:rFonts w:ascii="Arial" w:hAnsi="Arial" w:cs="Arial"/>
          <w:b/>
          <w:bCs/>
          <w:u w:val="single"/>
        </w:rPr>
      </w:pPr>
      <w:r w:rsidRPr="009462E6">
        <w:rPr>
          <w:rFonts w:ascii="Arial" w:hAnsi="Arial" w:cs="Arial"/>
          <w:b/>
          <w:bCs/>
          <w:u w:val="single"/>
        </w:rPr>
        <w:t>Contents</w:t>
      </w:r>
    </w:p>
    <w:p w14:paraId="26F340F5" w14:textId="77777777" w:rsidR="00D1485B" w:rsidRPr="00B8394A" w:rsidRDefault="00D1485B" w:rsidP="00897B57">
      <w:pPr>
        <w:numPr>
          <w:ilvl w:val="0"/>
          <w:numId w:val="18"/>
        </w:numPr>
        <w:rPr>
          <w:rFonts w:ascii="Arial" w:hAnsi="Arial" w:cs="Arial"/>
          <w:bCs/>
        </w:rPr>
      </w:pPr>
      <w:r w:rsidRPr="00B8394A">
        <w:rPr>
          <w:rFonts w:ascii="Arial" w:hAnsi="Arial" w:cs="Arial"/>
        </w:rPr>
        <w:t xml:space="preserve">Introduction to </w:t>
      </w:r>
      <w:r w:rsidR="00832352">
        <w:rPr>
          <w:rFonts w:ascii="Arial" w:hAnsi="Arial" w:cs="Arial"/>
        </w:rPr>
        <w:t xml:space="preserve">the </w:t>
      </w:r>
      <w:r w:rsidRPr="00B8394A">
        <w:rPr>
          <w:rFonts w:ascii="Arial" w:hAnsi="Arial" w:cs="Arial"/>
        </w:rPr>
        <w:t>Resource Pack</w:t>
      </w:r>
      <w:r w:rsidRPr="00B8394A">
        <w:rPr>
          <w:rFonts w:ascii="Arial" w:hAnsi="Arial" w:cs="Arial"/>
        </w:rPr>
        <w:tab/>
      </w:r>
      <w:r w:rsidRPr="00B8394A">
        <w:rPr>
          <w:rFonts w:ascii="Arial" w:hAnsi="Arial" w:cs="Arial"/>
        </w:rPr>
        <w:tab/>
      </w:r>
      <w:r w:rsidRPr="00B8394A">
        <w:rPr>
          <w:rFonts w:ascii="Arial" w:hAnsi="Arial" w:cs="Arial"/>
        </w:rPr>
        <w:tab/>
      </w:r>
      <w:r w:rsidRPr="00B8394A">
        <w:rPr>
          <w:rFonts w:ascii="Arial" w:hAnsi="Arial" w:cs="Arial"/>
        </w:rPr>
        <w:tab/>
      </w:r>
      <w:r w:rsidRPr="00B8394A">
        <w:rPr>
          <w:rFonts w:ascii="Arial" w:hAnsi="Arial" w:cs="Arial"/>
        </w:rPr>
        <w:tab/>
      </w:r>
      <w:r w:rsidRPr="00B8394A">
        <w:rPr>
          <w:rFonts w:ascii="Arial" w:hAnsi="Arial" w:cs="Arial"/>
        </w:rPr>
        <w:tab/>
      </w:r>
    </w:p>
    <w:p w14:paraId="5ED30A5F" w14:textId="77777777" w:rsidR="00D1485B" w:rsidRDefault="00D1485B" w:rsidP="00897B57">
      <w:pPr>
        <w:numPr>
          <w:ilvl w:val="0"/>
          <w:numId w:val="18"/>
        </w:numPr>
        <w:spacing w:after="0"/>
        <w:rPr>
          <w:rFonts w:ascii="Arial" w:hAnsi="Arial" w:cs="Arial"/>
          <w:bCs/>
        </w:rPr>
      </w:pPr>
      <w:r w:rsidRPr="00B8394A">
        <w:rPr>
          <w:rFonts w:ascii="Arial" w:hAnsi="Arial" w:cs="Arial"/>
          <w:bCs/>
        </w:rPr>
        <w:t xml:space="preserve">Introduction to </w:t>
      </w:r>
      <w:r w:rsidR="00832352">
        <w:rPr>
          <w:rFonts w:ascii="Arial" w:hAnsi="Arial" w:cs="Arial"/>
          <w:bCs/>
        </w:rPr>
        <w:t xml:space="preserve">Children’s </w:t>
      </w:r>
      <w:r w:rsidRPr="00B8394A">
        <w:rPr>
          <w:rFonts w:ascii="Arial" w:hAnsi="Arial" w:cs="Arial"/>
          <w:bCs/>
        </w:rPr>
        <w:t xml:space="preserve">Speech and Language Therapy Services   </w:t>
      </w:r>
    </w:p>
    <w:p w14:paraId="661134C1" w14:textId="77777777" w:rsidR="00D1485B" w:rsidRDefault="00D1485B" w:rsidP="00897B57">
      <w:pPr>
        <w:numPr>
          <w:ilvl w:val="0"/>
          <w:numId w:val="9"/>
        </w:numPr>
        <w:spacing w:after="0"/>
        <w:rPr>
          <w:rFonts w:ascii="Arial" w:hAnsi="Arial" w:cs="Arial"/>
          <w:bCs/>
        </w:rPr>
      </w:pPr>
      <w:r>
        <w:rPr>
          <w:rFonts w:ascii="Arial" w:hAnsi="Arial" w:cs="Arial"/>
          <w:bCs/>
        </w:rPr>
        <w:t>Referral Information</w:t>
      </w:r>
    </w:p>
    <w:p w14:paraId="046D4AF7" w14:textId="77777777" w:rsidR="00D1485B" w:rsidRDefault="00D1485B" w:rsidP="00897B57">
      <w:pPr>
        <w:numPr>
          <w:ilvl w:val="0"/>
          <w:numId w:val="9"/>
        </w:numPr>
        <w:rPr>
          <w:rFonts w:ascii="Arial" w:hAnsi="Arial" w:cs="Arial"/>
          <w:bCs/>
        </w:rPr>
      </w:pPr>
      <w:r>
        <w:rPr>
          <w:rFonts w:ascii="Arial" w:hAnsi="Arial" w:cs="Arial"/>
          <w:bCs/>
        </w:rPr>
        <w:t>How the service works</w:t>
      </w:r>
    </w:p>
    <w:p w14:paraId="75D37138" w14:textId="77777777" w:rsidR="00D1485B" w:rsidRDefault="00D1485B" w:rsidP="00897B57">
      <w:pPr>
        <w:numPr>
          <w:ilvl w:val="0"/>
          <w:numId w:val="18"/>
        </w:numPr>
        <w:rPr>
          <w:rFonts w:ascii="Arial" w:hAnsi="Arial" w:cs="Arial"/>
        </w:rPr>
      </w:pPr>
      <w:r>
        <w:rPr>
          <w:rFonts w:ascii="Arial" w:hAnsi="Arial" w:cs="Arial"/>
          <w:bCs/>
        </w:rPr>
        <w:t xml:space="preserve">Understanding the basics of </w:t>
      </w:r>
      <w:r>
        <w:rPr>
          <w:rFonts w:ascii="Arial" w:hAnsi="Arial" w:cs="Arial"/>
        </w:rPr>
        <w:t>communication development</w:t>
      </w:r>
    </w:p>
    <w:p w14:paraId="6667CB0F" w14:textId="77777777" w:rsidR="00D1485B" w:rsidRPr="00B8394A" w:rsidRDefault="00832352" w:rsidP="00897B57">
      <w:pPr>
        <w:numPr>
          <w:ilvl w:val="0"/>
          <w:numId w:val="18"/>
        </w:numPr>
        <w:rPr>
          <w:rFonts w:ascii="Arial" w:hAnsi="Arial" w:cs="Arial"/>
        </w:rPr>
      </w:pPr>
      <w:r>
        <w:rPr>
          <w:rFonts w:ascii="Arial" w:hAnsi="Arial" w:cs="Arial"/>
        </w:rPr>
        <w:t>Instructions for using the f</w:t>
      </w:r>
      <w:r w:rsidR="00D1485B" w:rsidRPr="00B8394A">
        <w:rPr>
          <w:rFonts w:ascii="Arial" w:hAnsi="Arial" w:cs="Arial"/>
        </w:rPr>
        <w:t>lowcharts</w:t>
      </w:r>
      <w:r w:rsidR="00D1485B" w:rsidRPr="00B8394A">
        <w:rPr>
          <w:rFonts w:ascii="Arial" w:hAnsi="Arial" w:cs="Arial"/>
        </w:rPr>
        <w:tab/>
      </w:r>
    </w:p>
    <w:p w14:paraId="2A19DC05" w14:textId="77777777" w:rsidR="00D1485B" w:rsidRPr="00780B08" w:rsidRDefault="00814A4B" w:rsidP="008D4AD4">
      <w:pPr>
        <w:pStyle w:val="NoSpacing"/>
        <w:ind w:left="360"/>
        <w:rPr>
          <w:rFonts w:ascii="Arial" w:hAnsi="Arial" w:cs="Arial"/>
          <w:b/>
        </w:rPr>
      </w:pPr>
      <w:r w:rsidRPr="00780B08">
        <w:rPr>
          <w:rFonts w:ascii="Arial" w:hAnsi="Arial" w:cs="Arial"/>
          <w:b/>
        </w:rPr>
        <w:t>Flowcharts</w:t>
      </w:r>
    </w:p>
    <w:p w14:paraId="11B45AA6" w14:textId="77777777" w:rsidR="00D1485B" w:rsidRPr="008D4AD4" w:rsidRDefault="00D1485B" w:rsidP="00897B57">
      <w:pPr>
        <w:pStyle w:val="NoSpacing"/>
        <w:numPr>
          <w:ilvl w:val="0"/>
          <w:numId w:val="16"/>
        </w:numPr>
        <w:rPr>
          <w:rFonts w:ascii="Arial" w:hAnsi="Arial" w:cs="Arial"/>
        </w:rPr>
      </w:pPr>
      <w:r w:rsidRPr="008D4AD4">
        <w:rPr>
          <w:rFonts w:ascii="Arial" w:hAnsi="Arial" w:cs="Arial"/>
        </w:rPr>
        <w:t>Attention and Listening</w:t>
      </w:r>
    </w:p>
    <w:p w14:paraId="00980F20" w14:textId="77777777" w:rsidR="00D1485B" w:rsidRPr="008D4AD4" w:rsidRDefault="00D1485B" w:rsidP="00897B57">
      <w:pPr>
        <w:pStyle w:val="NoSpacing"/>
        <w:numPr>
          <w:ilvl w:val="0"/>
          <w:numId w:val="16"/>
        </w:numPr>
        <w:rPr>
          <w:rFonts w:ascii="Arial" w:hAnsi="Arial" w:cs="Arial"/>
        </w:rPr>
      </w:pPr>
      <w:r w:rsidRPr="008D4AD4">
        <w:rPr>
          <w:rFonts w:ascii="Arial" w:hAnsi="Arial" w:cs="Arial"/>
        </w:rPr>
        <w:t xml:space="preserve">Play </w:t>
      </w:r>
    </w:p>
    <w:p w14:paraId="2FBF1903" w14:textId="77777777" w:rsidR="00D1485B" w:rsidRPr="008D4AD4" w:rsidRDefault="00D1485B" w:rsidP="00897B57">
      <w:pPr>
        <w:pStyle w:val="NoSpacing"/>
        <w:numPr>
          <w:ilvl w:val="0"/>
          <w:numId w:val="16"/>
        </w:numPr>
        <w:rPr>
          <w:rFonts w:ascii="Arial" w:hAnsi="Arial" w:cs="Arial"/>
        </w:rPr>
      </w:pPr>
      <w:r w:rsidRPr="008D4AD4">
        <w:rPr>
          <w:rFonts w:ascii="Arial" w:hAnsi="Arial" w:cs="Arial"/>
        </w:rPr>
        <w:t>Interaction</w:t>
      </w:r>
    </w:p>
    <w:p w14:paraId="1D71837F" w14:textId="77777777" w:rsidR="00D1485B" w:rsidRPr="008D4AD4" w:rsidRDefault="00D1485B" w:rsidP="00897B57">
      <w:pPr>
        <w:pStyle w:val="NoSpacing"/>
        <w:numPr>
          <w:ilvl w:val="0"/>
          <w:numId w:val="16"/>
        </w:numPr>
        <w:rPr>
          <w:rFonts w:ascii="Arial" w:hAnsi="Arial" w:cs="Arial"/>
        </w:rPr>
      </w:pPr>
      <w:r w:rsidRPr="008D4AD4">
        <w:rPr>
          <w:rFonts w:ascii="Arial" w:hAnsi="Arial" w:cs="Arial"/>
        </w:rPr>
        <w:t xml:space="preserve">Receptive Language (Understanding) </w:t>
      </w:r>
    </w:p>
    <w:p w14:paraId="467810F2" w14:textId="77777777" w:rsidR="00D1485B" w:rsidRPr="008D4AD4" w:rsidRDefault="00D1485B" w:rsidP="00897B57">
      <w:pPr>
        <w:pStyle w:val="NoSpacing"/>
        <w:numPr>
          <w:ilvl w:val="0"/>
          <w:numId w:val="16"/>
        </w:numPr>
        <w:rPr>
          <w:rFonts w:ascii="Arial" w:hAnsi="Arial" w:cs="Arial"/>
        </w:rPr>
      </w:pPr>
      <w:r w:rsidRPr="008D4AD4">
        <w:rPr>
          <w:rFonts w:ascii="Arial" w:hAnsi="Arial" w:cs="Arial"/>
        </w:rPr>
        <w:t xml:space="preserve">Expressive Language (Talking) </w:t>
      </w:r>
    </w:p>
    <w:p w14:paraId="4AEEEE1F" w14:textId="77777777" w:rsidR="00D1485B" w:rsidRPr="008D4AD4" w:rsidRDefault="00D1485B" w:rsidP="00897B57">
      <w:pPr>
        <w:pStyle w:val="NoSpacing"/>
        <w:numPr>
          <w:ilvl w:val="0"/>
          <w:numId w:val="16"/>
        </w:numPr>
        <w:rPr>
          <w:rFonts w:ascii="Arial" w:hAnsi="Arial" w:cs="Arial"/>
          <w:b/>
        </w:rPr>
      </w:pPr>
      <w:r w:rsidRPr="008D4AD4">
        <w:rPr>
          <w:rFonts w:ascii="Arial" w:hAnsi="Arial" w:cs="Arial"/>
        </w:rPr>
        <w:t>Speech</w:t>
      </w:r>
      <w:r w:rsidRPr="008D4AD4">
        <w:rPr>
          <w:rFonts w:ascii="Arial" w:hAnsi="Arial" w:cs="Arial"/>
        </w:rPr>
        <w:tab/>
      </w:r>
      <w:r w:rsidRPr="008D4AD4">
        <w:rPr>
          <w:rFonts w:ascii="Arial" w:hAnsi="Arial" w:cs="Arial"/>
        </w:rPr>
        <w:tab/>
      </w:r>
      <w:r w:rsidRPr="008D4AD4">
        <w:rPr>
          <w:rFonts w:ascii="Arial" w:hAnsi="Arial" w:cs="Arial"/>
        </w:rPr>
        <w:tab/>
      </w:r>
      <w:r w:rsidRPr="008D4AD4">
        <w:rPr>
          <w:rFonts w:ascii="Arial" w:hAnsi="Arial" w:cs="Arial"/>
        </w:rPr>
        <w:tab/>
      </w:r>
    </w:p>
    <w:p w14:paraId="46D875E5" w14:textId="77777777" w:rsidR="00D1485B" w:rsidRPr="000D4AAD" w:rsidRDefault="00D1485B" w:rsidP="00897B57">
      <w:pPr>
        <w:pStyle w:val="NoSpacing"/>
        <w:numPr>
          <w:ilvl w:val="0"/>
          <w:numId w:val="16"/>
        </w:numPr>
        <w:rPr>
          <w:b/>
        </w:rPr>
      </w:pPr>
      <w:r w:rsidRPr="008D4AD4">
        <w:rPr>
          <w:rFonts w:ascii="Arial" w:hAnsi="Arial" w:cs="Arial"/>
        </w:rPr>
        <w:t>Stammering</w:t>
      </w:r>
      <w:r w:rsidRPr="00BC42FF">
        <w:t xml:space="preserve"> </w:t>
      </w:r>
    </w:p>
    <w:p w14:paraId="0E27B00A" w14:textId="77777777" w:rsidR="000D4AAD" w:rsidRPr="000D4AAD" w:rsidRDefault="000D4AAD" w:rsidP="000D4AAD">
      <w:pPr>
        <w:pStyle w:val="NoSpacing"/>
        <w:rPr>
          <w:rFonts w:ascii="Arial" w:hAnsi="Arial" w:cs="Arial"/>
        </w:rPr>
      </w:pPr>
    </w:p>
    <w:p w14:paraId="6FC251D8" w14:textId="77777777" w:rsidR="000D4AAD" w:rsidRPr="00814A4B" w:rsidRDefault="000D4AAD" w:rsidP="00897B57">
      <w:pPr>
        <w:pStyle w:val="NoSpacing"/>
        <w:numPr>
          <w:ilvl w:val="0"/>
          <w:numId w:val="18"/>
        </w:numPr>
        <w:rPr>
          <w:rFonts w:ascii="Arial" w:hAnsi="Arial" w:cs="Arial"/>
        </w:rPr>
      </w:pPr>
      <w:r w:rsidRPr="00814A4B">
        <w:rPr>
          <w:rFonts w:ascii="Arial" w:hAnsi="Arial" w:cs="Arial"/>
        </w:rPr>
        <w:t>Service Information Contact Details</w:t>
      </w:r>
    </w:p>
    <w:p w14:paraId="60061E4C" w14:textId="77777777" w:rsidR="00D1485B" w:rsidRDefault="00D1485B" w:rsidP="00BC42FF">
      <w:pPr>
        <w:pStyle w:val="NoSpacing"/>
        <w:ind w:left="360"/>
        <w:rPr>
          <w:rFonts w:ascii="Arial" w:hAnsi="Arial" w:cs="Arial"/>
        </w:rPr>
      </w:pPr>
    </w:p>
    <w:p w14:paraId="44EAFD9C" w14:textId="77777777" w:rsidR="00D1485B" w:rsidRPr="00342296" w:rsidRDefault="00D1485B" w:rsidP="00342296">
      <w:pPr>
        <w:pStyle w:val="NoSpacing"/>
        <w:ind w:left="360"/>
        <w:rPr>
          <w:rFonts w:ascii="Arial" w:hAnsi="Arial" w:cs="Arial"/>
          <w:b/>
        </w:rPr>
      </w:pPr>
      <w:r w:rsidRPr="00BC42FF">
        <w:rPr>
          <w:rFonts w:ascii="Arial" w:hAnsi="Arial" w:cs="Arial"/>
        </w:rPr>
        <w:tab/>
      </w:r>
      <w:r w:rsidRPr="00BC42FF">
        <w:rPr>
          <w:rFonts w:ascii="Arial" w:hAnsi="Arial" w:cs="Arial"/>
        </w:rPr>
        <w:tab/>
      </w:r>
      <w:r w:rsidRPr="00BC42FF">
        <w:rPr>
          <w:rFonts w:ascii="Arial" w:hAnsi="Arial" w:cs="Arial"/>
        </w:rPr>
        <w:tab/>
      </w:r>
      <w:r w:rsidRPr="00BC42FF">
        <w:rPr>
          <w:rFonts w:ascii="Arial" w:hAnsi="Arial" w:cs="Arial"/>
        </w:rPr>
        <w:tab/>
      </w:r>
      <w:r w:rsidRPr="00BC42FF">
        <w:rPr>
          <w:rFonts w:ascii="Arial" w:hAnsi="Arial" w:cs="Arial"/>
        </w:rPr>
        <w:tab/>
      </w:r>
      <w:r w:rsidRPr="00BC42FF">
        <w:rPr>
          <w:rFonts w:ascii="Arial" w:hAnsi="Arial" w:cs="Arial"/>
        </w:rPr>
        <w:tab/>
      </w:r>
      <w:r w:rsidRPr="00BC42FF">
        <w:rPr>
          <w:rFonts w:ascii="Arial" w:hAnsi="Arial" w:cs="Arial"/>
        </w:rPr>
        <w:tab/>
      </w:r>
    </w:p>
    <w:p w14:paraId="7D068C83" w14:textId="77777777" w:rsidR="00D1485B" w:rsidRPr="00814A4B" w:rsidRDefault="00D1485B" w:rsidP="00191400">
      <w:pPr>
        <w:rPr>
          <w:rFonts w:ascii="Arial" w:hAnsi="Arial" w:cs="Arial"/>
          <w:b/>
          <w:sz w:val="28"/>
          <w:szCs w:val="28"/>
        </w:rPr>
      </w:pPr>
      <w:r w:rsidRPr="00814A4B">
        <w:rPr>
          <w:rFonts w:ascii="Arial" w:hAnsi="Arial" w:cs="Arial"/>
          <w:b/>
          <w:sz w:val="28"/>
          <w:szCs w:val="28"/>
        </w:rPr>
        <w:t>PART 2</w:t>
      </w:r>
    </w:p>
    <w:p w14:paraId="1C5E27BE" w14:textId="77777777" w:rsidR="00814A4B" w:rsidRPr="00814A4B" w:rsidRDefault="00814A4B" w:rsidP="00191400">
      <w:pPr>
        <w:rPr>
          <w:rFonts w:ascii="Arial" w:hAnsi="Arial" w:cs="Arial"/>
          <w:b/>
          <w:u w:val="single"/>
        </w:rPr>
      </w:pPr>
      <w:r w:rsidRPr="00814A4B">
        <w:rPr>
          <w:rFonts w:ascii="Arial" w:hAnsi="Arial" w:cs="Arial"/>
          <w:b/>
          <w:u w:val="single"/>
        </w:rPr>
        <w:t>Contents</w:t>
      </w:r>
    </w:p>
    <w:p w14:paraId="2E2DFC31" w14:textId="77777777" w:rsidR="008D4AD4" w:rsidRPr="008D4AD4" w:rsidRDefault="00191400" w:rsidP="008D4AD4">
      <w:pPr>
        <w:pStyle w:val="NoSpacing"/>
        <w:ind w:left="360"/>
        <w:rPr>
          <w:rFonts w:ascii="Arial" w:hAnsi="Arial" w:cs="Arial"/>
          <w:b/>
        </w:rPr>
      </w:pPr>
      <w:r>
        <w:rPr>
          <w:rFonts w:ascii="Arial" w:hAnsi="Arial" w:cs="Arial"/>
          <w:b/>
        </w:rPr>
        <w:t>Advice</w:t>
      </w:r>
      <w:r w:rsidR="00D1485B" w:rsidRPr="008D4AD4">
        <w:rPr>
          <w:rFonts w:ascii="Arial" w:hAnsi="Arial" w:cs="Arial"/>
          <w:b/>
        </w:rPr>
        <w:t xml:space="preserve"> Sheets:</w:t>
      </w:r>
    </w:p>
    <w:p w14:paraId="1E0F2BE3" w14:textId="77777777" w:rsidR="00D1485B" w:rsidRPr="008D4AD4" w:rsidRDefault="00D1485B" w:rsidP="00897B57">
      <w:pPr>
        <w:pStyle w:val="NoSpacing"/>
        <w:numPr>
          <w:ilvl w:val="0"/>
          <w:numId w:val="17"/>
        </w:numPr>
        <w:rPr>
          <w:rFonts w:ascii="Arial" w:hAnsi="Arial" w:cs="Arial"/>
          <w:b/>
        </w:rPr>
      </w:pPr>
      <w:r w:rsidRPr="008D4AD4">
        <w:rPr>
          <w:rFonts w:ascii="Arial" w:hAnsi="Arial" w:cs="Arial"/>
        </w:rPr>
        <w:t>Attention and Listening</w:t>
      </w:r>
      <w:r w:rsidR="000A1F4B">
        <w:rPr>
          <w:rFonts w:ascii="Arial" w:hAnsi="Arial" w:cs="Arial"/>
        </w:rPr>
        <w:t xml:space="preserve"> </w:t>
      </w:r>
    </w:p>
    <w:p w14:paraId="1C3CB025" w14:textId="77777777" w:rsidR="00D1485B" w:rsidRPr="008D4AD4" w:rsidRDefault="00D1485B" w:rsidP="00897B57">
      <w:pPr>
        <w:pStyle w:val="NoSpacing"/>
        <w:numPr>
          <w:ilvl w:val="0"/>
          <w:numId w:val="17"/>
        </w:numPr>
        <w:rPr>
          <w:rFonts w:ascii="Arial" w:hAnsi="Arial" w:cs="Arial"/>
        </w:rPr>
      </w:pPr>
      <w:r w:rsidRPr="008D4AD4">
        <w:rPr>
          <w:rFonts w:ascii="Arial" w:hAnsi="Arial" w:cs="Arial"/>
        </w:rPr>
        <w:t xml:space="preserve">Play </w:t>
      </w:r>
    </w:p>
    <w:p w14:paraId="6948090B" w14:textId="77777777" w:rsidR="00D1485B" w:rsidRPr="008D4AD4" w:rsidRDefault="00DC74FD" w:rsidP="00897B57">
      <w:pPr>
        <w:pStyle w:val="NoSpacing"/>
        <w:numPr>
          <w:ilvl w:val="0"/>
          <w:numId w:val="17"/>
        </w:numPr>
        <w:rPr>
          <w:rFonts w:ascii="Arial" w:hAnsi="Arial" w:cs="Arial"/>
        </w:rPr>
      </w:pPr>
      <w:r>
        <w:rPr>
          <w:rFonts w:ascii="Arial" w:hAnsi="Arial" w:cs="Arial"/>
        </w:rPr>
        <w:t xml:space="preserve">Social </w:t>
      </w:r>
      <w:r w:rsidR="00D1485B" w:rsidRPr="008D4AD4">
        <w:rPr>
          <w:rFonts w:ascii="Arial" w:hAnsi="Arial" w:cs="Arial"/>
        </w:rPr>
        <w:t>Interaction</w:t>
      </w:r>
    </w:p>
    <w:p w14:paraId="33FD1E0F" w14:textId="77777777" w:rsidR="00D1485B" w:rsidRPr="008D4AD4" w:rsidRDefault="00D1485B" w:rsidP="00897B57">
      <w:pPr>
        <w:pStyle w:val="NoSpacing"/>
        <w:numPr>
          <w:ilvl w:val="0"/>
          <w:numId w:val="17"/>
        </w:numPr>
        <w:rPr>
          <w:rFonts w:ascii="Arial" w:hAnsi="Arial" w:cs="Arial"/>
        </w:rPr>
      </w:pPr>
      <w:r w:rsidRPr="008D4AD4">
        <w:rPr>
          <w:rFonts w:ascii="Arial" w:hAnsi="Arial" w:cs="Arial"/>
        </w:rPr>
        <w:t xml:space="preserve">Receptive Language (Understanding) </w:t>
      </w:r>
    </w:p>
    <w:p w14:paraId="043A7A93" w14:textId="77777777" w:rsidR="00D1485B" w:rsidRPr="008D4AD4" w:rsidRDefault="00D1485B" w:rsidP="00897B57">
      <w:pPr>
        <w:pStyle w:val="NoSpacing"/>
        <w:numPr>
          <w:ilvl w:val="0"/>
          <w:numId w:val="17"/>
        </w:numPr>
        <w:rPr>
          <w:rFonts w:ascii="Arial" w:hAnsi="Arial" w:cs="Arial"/>
        </w:rPr>
      </w:pPr>
      <w:r w:rsidRPr="008D4AD4">
        <w:rPr>
          <w:rFonts w:ascii="Arial" w:hAnsi="Arial" w:cs="Arial"/>
        </w:rPr>
        <w:t>Expressive Language (</w:t>
      </w:r>
      <w:r w:rsidR="0069125B">
        <w:rPr>
          <w:rFonts w:ascii="Arial" w:hAnsi="Arial" w:cs="Arial"/>
        </w:rPr>
        <w:t>Talking</w:t>
      </w:r>
      <w:r w:rsidRPr="008D4AD4">
        <w:rPr>
          <w:rFonts w:ascii="Arial" w:hAnsi="Arial" w:cs="Arial"/>
        </w:rPr>
        <w:t xml:space="preserve">) </w:t>
      </w:r>
    </w:p>
    <w:p w14:paraId="42FCDE3A" w14:textId="77777777" w:rsidR="00DC74FD" w:rsidRPr="00DC74FD" w:rsidRDefault="00D1485B" w:rsidP="00897B57">
      <w:pPr>
        <w:pStyle w:val="NoSpacing"/>
        <w:numPr>
          <w:ilvl w:val="0"/>
          <w:numId w:val="17"/>
        </w:numPr>
        <w:rPr>
          <w:rFonts w:ascii="Arial" w:hAnsi="Arial" w:cs="Arial"/>
          <w:b/>
        </w:rPr>
      </w:pPr>
      <w:r w:rsidRPr="008D4AD4">
        <w:rPr>
          <w:rFonts w:ascii="Arial" w:hAnsi="Arial" w:cs="Arial"/>
        </w:rPr>
        <w:t>Speech</w:t>
      </w:r>
      <w:r w:rsidRPr="008D4AD4">
        <w:rPr>
          <w:rFonts w:ascii="Arial" w:hAnsi="Arial" w:cs="Arial"/>
        </w:rPr>
        <w:tab/>
      </w:r>
    </w:p>
    <w:p w14:paraId="0B478429" w14:textId="77777777" w:rsidR="00DC74FD" w:rsidRPr="00DC74FD" w:rsidRDefault="00DC74FD" w:rsidP="00897B57">
      <w:pPr>
        <w:pStyle w:val="NoSpacing"/>
        <w:numPr>
          <w:ilvl w:val="0"/>
          <w:numId w:val="17"/>
        </w:numPr>
        <w:rPr>
          <w:rFonts w:ascii="Arial" w:hAnsi="Arial" w:cs="Arial"/>
          <w:b/>
        </w:rPr>
      </w:pPr>
      <w:r>
        <w:rPr>
          <w:rFonts w:ascii="Arial" w:hAnsi="Arial" w:cs="Arial"/>
        </w:rPr>
        <w:t>Reluctant Speakers</w:t>
      </w:r>
    </w:p>
    <w:p w14:paraId="58C5ECFD" w14:textId="77777777" w:rsidR="00DC74FD" w:rsidRPr="00DC74FD" w:rsidRDefault="00DC74FD" w:rsidP="00897B57">
      <w:pPr>
        <w:pStyle w:val="NoSpacing"/>
        <w:numPr>
          <w:ilvl w:val="0"/>
          <w:numId w:val="17"/>
        </w:numPr>
        <w:rPr>
          <w:rFonts w:ascii="Arial" w:hAnsi="Arial" w:cs="Arial"/>
          <w:b/>
        </w:rPr>
      </w:pPr>
      <w:r>
        <w:rPr>
          <w:rFonts w:ascii="Arial" w:hAnsi="Arial" w:cs="Arial"/>
        </w:rPr>
        <w:t>Learning More Than One Language</w:t>
      </w:r>
    </w:p>
    <w:p w14:paraId="7C16560D" w14:textId="77777777" w:rsidR="00D1485B" w:rsidRPr="008D4AD4" w:rsidRDefault="00DC74FD" w:rsidP="00897B57">
      <w:pPr>
        <w:pStyle w:val="NoSpacing"/>
        <w:numPr>
          <w:ilvl w:val="0"/>
          <w:numId w:val="17"/>
        </w:numPr>
        <w:rPr>
          <w:rFonts w:ascii="Arial" w:hAnsi="Arial" w:cs="Arial"/>
          <w:b/>
        </w:rPr>
      </w:pPr>
      <w:r>
        <w:rPr>
          <w:rFonts w:ascii="Arial" w:hAnsi="Arial" w:cs="Arial"/>
        </w:rPr>
        <w:t>Voice Care</w:t>
      </w:r>
      <w:r w:rsidR="00D1485B" w:rsidRPr="008D4AD4">
        <w:rPr>
          <w:rFonts w:ascii="Arial" w:hAnsi="Arial" w:cs="Arial"/>
        </w:rPr>
        <w:tab/>
      </w:r>
      <w:r w:rsidR="00D1485B" w:rsidRPr="008D4AD4">
        <w:rPr>
          <w:rFonts w:ascii="Arial" w:hAnsi="Arial" w:cs="Arial"/>
        </w:rPr>
        <w:tab/>
      </w:r>
      <w:r w:rsidR="00D1485B" w:rsidRPr="008D4AD4">
        <w:rPr>
          <w:rFonts w:ascii="Arial" w:hAnsi="Arial" w:cs="Arial"/>
        </w:rPr>
        <w:tab/>
      </w:r>
    </w:p>
    <w:p w14:paraId="1DE5066F" w14:textId="77777777" w:rsidR="00D1485B" w:rsidRDefault="00D1485B" w:rsidP="00897B57">
      <w:pPr>
        <w:pStyle w:val="NoSpacing"/>
        <w:numPr>
          <w:ilvl w:val="0"/>
          <w:numId w:val="17"/>
        </w:numPr>
        <w:rPr>
          <w:rFonts w:ascii="Arial" w:hAnsi="Arial" w:cs="Arial"/>
        </w:rPr>
      </w:pPr>
      <w:r w:rsidRPr="008D4AD4">
        <w:rPr>
          <w:rFonts w:ascii="Arial" w:hAnsi="Arial" w:cs="Arial"/>
        </w:rPr>
        <w:t xml:space="preserve">Stammering </w:t>
      </w:r>
    </w:p>
    <w:p w14:paraId="4B94D5A5" w14:textId="77777777" w:rsidR="000A1F4B" w:rsidRDefault="000A1F4B" w:rsidP="00DC74FD">
      <w:pPr>
        <w:pStyle w:val="NoSpacing"/>
        <w:rPr>
          <w:rFonts w:ascii="Arial" w:hAnsi="Arial" w:cs="Arial"/>
        </w:rPr>
      </w:pPr>
    </w:p>
    <w:p w14:paraId="3DEEC669" w14:textId="77777777" w:rsidR="00191400" w:rsidRDefault="00191400" w:rsidP="00191400">
      <w:pPr>
        <w:pStyle w:val="NoSpacing"/>
        <w:ind w:left="360"/>
        <w:rPr>
          <w:rFonts w:ascii="Arial" w:hAnsi="Arial" w:cs="Arial"/>
        </w:rPr>
      </w:pPr>
    </w:p>
    <w:p w14:paraId="2AFEA045" w14:textId="77777777" w:rsidR="00342296" w:rsidRPr="00342296" w:rsidRDefault="00342296" w:rsidP="00342296">
      <w:pPr>
        <w:jc w:val="both"/>
        <w:rPr>
          <w:rFonts w:ascii="Arial" w:hAnsi="Arial" w:cs="Arial"/>
          <w:b/>
          <w:bCs/>
          <w:sz w:val="28"/>
          <w:szCs w:val="28"/>
        </w:rPr>
      </w:pPr>
      <w:r w:rsidRPr="00342296">
        <w:rPr>
          <w:rFonts w:ascii="Arial" w:hAnsi="Arial" w:cs="Arial"/>
          <w:b/>
          <w:bCs/>
          <w:sz w:val="28"/>
          <w:szCs w:val="28"/>
        </w:rPr>
        <w:t>APPENDICES</w:t>
      </w:r>
    </w:p>
    <w:p w14:paraId="1CC07007" w14:textId="77777777" w:rsidR="00342296" w:rsidRDefault="00342296" w:rsidP="00897B57">
      <w:pPr>
        <w:pStyle w:val="ListParagraph"/>
        <w:numPr>
          <w:ilvl w:val="0"/>
          <w:numId w:val="6"/>
        </w:numPr>
        <w:spacing w:after="0" w:line="240" w:lineRule="auto"/>
        <w:rPr>
          <w:rFonts w:ascii="Arial" w:hAnsi="Arial" w:cs="Arial"/>
        </w:rPr>
      </w:pPr>
      <w:r w:rsidRPr="00814A4B">
        <w:rPr>
          <w:rFonts w:ascii="Arial" w:hAnsi="Arial" w:cs="Arial"/>
        </w:rPr>
        <w:t xml:space="preserve">Individual Support Plan Template </w:t>
      </w:r>
    </w:p>
    <w:p w14:paraId="126D9E8D" w14:textId="77777777" w:rsidR="00342296" w:rsidRDefault="00342296" w:rsidP="00897B57">
      <w:pPr>
        <w:pStyle w:val="ListParagraph"/>
        <w:numPr>
          <w:ilvl w:val="0"/>
          <w:numId w:val="6"/>
        </w:numPr>
        <w:spacing w:after="0" w:line="240" w:lineRule="auto"/>
        <w:rPr>
          <w:rFonts w:ascii="Arial" w:hAnsi="Arial" w:cs="Arial"/>
        </w:rPr>
      </w:pPr>
      <w:r>
        <w:rPr>
          <w:rFonts w:ascii="Arial" w:hAnsi="Arial" w:cs="Arial"/>
        </w:rPr>
        <w:t>General Resources</w:t>
      </w:r>
      <w:r w:rsidRPr="00814A4B">
        <w:rPr>
          <w:rFonts w:ascii="Arial" w:hAnsi="Arial" w:cs="Arial"/>
        </w:rPr>
        <w:t xml:space="preserve"> List</w:t>
      </w:r>
    </w:p>
    <w:p w14:paraId="73E69BBD" w14:textId="77777777" w:rsidR="00342296" w:rsidRPr="00191400" w:rsidRDefault="00342296" w:rsidP="00897B57">
      <w:pPr>
        <w:pStyle w:val="ListParagraph"/>
        <w:numPr>
          <w:ilvl w:val="0"/>
          <w:numId w:val="6"/>
        </w:numPr>
        <w:spacing w:after="0" w:line="240" w:lineRule="auto"/>
        <w:rPr>
          <w:rFonts w:ascii="Arial" w:hAnsi="Arial" w:cs="Arial"/>
        </w:rPr>
      </w:pPr>
      <w:r>
        <w:rPr>
          <w:rFonts w:ascii="Arial" w:hAnsi="Arial" w:cs="Arial"/>
        </w:rPr>
        <w:t>Suggested a</w:t>
      </w:r>
      <w:r w:rsidRPr="00191400">
        <w:rPr>
          <w:rFonts w:ascii="Arial" w:hAnsi="Arial" w:cs="Arial"/>
        </w:rPr>
        <w:t>ctivities linked to the Early Language Child Monitoring Tool and suggested reading and resources list</w:t>
      </w:r>
    </w:p>
    <w:p w14:paraId="67B92634" w14:textId="77777777" w:rsidR="00F51EB2" w:rsidRPr="00DC74FD" w:rsidRDefault="00342296" w:rsidP="00897B57">
      <w:pPr>
        <w:pStyle w:val="NoSpacing"/>
        <w:numPr>
          <w:ilvl w:val="0"/>
          <w:numId w:val="6"/>
        </w:numPr>
        <w:rPr>
          <w:rFonts w:ascii="Arial" w:hAnsi="Arial" w:cs="Arial"/>
        </w:rPr>
      </w:pPr>
      <w:r w:rsidRPr="00CC6A7B">
        <w:rPr>
          <w:rFonts w:ascii="Arial" w:hAnsi="Arial" w:cs="Arial"/>
          <w:color w:val="000000"/>
          <w:lang w:eastAsia="en-GB"/>
        </w:rPr>
        <w:t>Individual Child Monitoring Too</w:t>
      </w:r>
      <w:r>
        <w:rPr>
          <w:rFonts w:ascii="Arial" w:hAnsi="Arial" w:cs="Arial"/>
          <w:color w:val="000000"/>
          <w:lang w:eastAsia="en-GB"/>
        </w:rPr>
        <w:t>l</w:t>
      </w:r>
    </w:p>
    <w:p w14:paraId="50DA2B0A" w14:textId="77777777" w:rsidR="00D1485B" w:rsidRPr="00191400" w:rsidRDefault="00191400" w:rsidP="00191400">
      <w:pPr>
        <w:pStyle w:val="NoSpacing"/>
        <w:rPr>
          <w:rFonts w:ascii="Arial" w:hAnsi="Arial" w:cs="Arial"/>
          <w:b/>
        </w:rPr>
      </w:pPr>
      <w:r>
        <w:rPr>
          <w:rFonts w:ascii="Arial" w:hAnsi="Arial" w:cs="Arial"/>
          <w:b/>
          <w:sz w:val="28"/>
          <w:szCs w:val="28"/>
          <w:u w:val="single"/>
        </w:rPr>
        <w:lastRenderedPageBreak/>
        <w:t>I</w:t>
      </w:r>
      <w:r w:rsidR="00D1485B" w:rsidRPr="000A24CF">
        <w:rPr>
          <w:rFonts w:ascii="Arial" w:hAnsi="Arial" w:cs="Arial"/>
          <w:b/>
          <w:sz w:val="28"/>
          <w:szCs w:val="28"/>
          <w:u w:val="single"/>
        </w:rPr>
        <w:t>ntroduction to the Resource Pack</w:t>
      </w:r>
    </w:p>
    <w:p w14:paraId="72DE533C" w14:textId="77777777" w:rsidR="00D1485B" w:rsidRPr="006D46C3" w:rsidRDefault="00D1485B" w:rsidP="00814A4B">
      <w:pPr>
        <w:pStyle w:val="Title"/>
        <w:jc w:val="left"/>
        <w:rPr>
          <w:rFonts w:ascii="Arial" w:hAnsi="Arial" w:cs="Arial"/>
          <w:b w:val="0"/>
          <w:sz w:val="22"/>
          <w:szCs w:val="22"/>
        </w:rPr>
      </w:pPr>
      <w:r w:rsidRPr="006D46C3">
        <w:rPr>
          <w:rFonts w:ascii="Arial" w:hAnsi="Arial" w:cs="Arial"/>
          <w:b w:val="0"/>
          <w:sz w:val="22"/>
          <w:szCs w:val="22"/>
        </w:rPr>
        <w:t xml:space="preserve">Early identification of </w:t>
      </w:r>
      <w:r w:rsidR="0040079F">
        <w:rPr>
          <w:rFonts w:ascii="Arial" w:hAnsi="Arial" w:cs="Arial"/>
          <w:b w:val="0"/>
          <w:sz w:val="22"/>
          <w:szCs w:val="22"/>
          <w:lang w:val="en-GB"/>
        </w:rPr>
        <w:t>speech, language and communication difficulties</w:t>
      </w:r>
      <w:r w:rsidRPr="006D46C3">
        <w:rPr>
          <w:rFonts w:ascii="Arial" w:hAnsi="Arial" w:cs="Arial"/>
          <w:b w:val="0"/>
          <w:sz w:val="22"/>
          <w:szCs w:val="22"/>
        </w:rPr>
        <w:t xml:space="preserve"> is essential to ensure a child receives the support they need prior to starting school</w:t>
      </w:r>
      <w:r w:rsidR="00275979" w:rsidRPr="006D46C3">
        <w:rPr>
          <w:rFonts w:ascii="Arial" w:hAnsi="Arial" w:cs="Arial"/>
          <w:b w:val="0"/>
          <w:sz w:val="22"/>
          <w:szCs w:val="22"/>
        </w:rPr>
        <w:t xml:space="preserve"> </w:t>
      </w:r>
      <w:r w:rsidRPr="006D46C3">
        <w:rPr>
          <w:rFonts w:ascii="Arial" w:hAnsi="Arial" w:cs="Arial"/>
          <w:b w:val="0"/>
          <w:sz w:val="22"/>
          <w:szCs w:val="22"/>
        </w:rPr>
        <w:t>and at school.  It is essential that difficulties are identified early and early years</w:t>
      </w:r>
      <w:r w:rsidR="0040079F">
        <w:rPr>
          <w:rFonts w:ascii="Arial" w:hAnsi="Arial" w:cs="Arial"/>
          <w:b w:val="0"/>
          <w:sz w:val="22"/>
          <w:szCs w:val="22"/>
          <w:lang w:val="en-GB"/>
        </w:rPr>
        <w:t xml:space="preserve"> practitioners </w:t>
      </w:r>
      <w:r w:rsidRPr="006D46C3">
        <w:rPr>
          <w:rFonts w:ascii="Arial" w:hAnsi="Arial" w:cs="Arial"/>
          <w:b w:val="0"/>
          <w:sz w:val="22"/>
          <w:szCs w:val="22"/>
        </w:rPr>
        <w:t>are key to this process.</w:t>
      </w:r>
    </w:p>
    <w:p w14:paraId="3656B9AB" w14:textId="77777777" w:rsidR="00D1485B" w:rsidRPr="00B8394A" w:rsidRDefault="00D1485B" w:rsidP="00814A4B">
      <w:pPr>
        <w:pStyle w:val="Title"/>
        <w:jc w:val="left"/>
        <w:rPr>
          <w:rFonts w:ascii="Arial" w:hAnsi="Arial" w:cs="Arial"/>
          <w:b w:val="0"/>
          <w:sz w:val="22"/>
          <w:szCs w:val="22"/>
        </w:rPr>
      </w:pPr>
    </w:p>
    <w:p w14:paraId="0BFDC9F4" w14:textId="77777777" w:rsidR="00D1485B" w:rsidRPr="00082B6E" w:rsidRDefault="00D1485B" w:rsidP="00814A4B">
      <w:pPr>
        <w:pStyle w:val="Title"/>
        <w:jc w:val="left"/>
        <w:rPr>
          <w:rFonts w:ascii="Arial" w:hAnsi="Arial" w:cs="Arial"/>
          <w:b w:val="0"/>
          <w:sz w:val="22"/>
          <w:szCs w:val="22"/>
          <w:u w:val="single"/>
        </w:rPr>
      </w:pPr>
      <w:r w:rsidRPr="00082B6E">
        <w:rPr>
          <w:rFonts w:ascii="Arial" w:hAnsi="Arial" w:cs="Arial"/>
          <w:b w:val="0"/>
          <w:sz w:val="22"/>
          <w:szCs w:val="22"/>
          <w:u w:val="single"/>
        </w:rPr>
        <w:t>The aim</w:t>
      </w:r>
      <w:r w:rsidR="0040079F" w:rsidRPr="00082B6E">
        <w:rPr>
          <w:rFonts w:ascii="Arial" w:hAnsi="Arial" w:cs="Arial"/>
          <w:b w:val="0"/>
          <w:sz w:val="22"/>
          <w:szCs w:val="22"/>
          <w:u w:val="single"/>
          <w:lang w:val="en-GB"/>
        </w:rPr>
        <w:t>s</w:t>
      </w:r>
      <w:r w:rsidR="0040079F" w:rsidRPr="00082B6E">
        <w:rPr>
          <w:rFonts w:ascii="Arial" w:hAnsi="Arial" w:cs="Arial"/>
          <w:b w:val="0"/>
          <w:sz w:val="22"/>
          <w:szCs w:val="22"/>
          <w:u w:val="single"/>
        </w:rPr>
        <w:t xml:space="preserve"> of the resource pack </w:t>
      </w:r>
      <w:r w:rsidR="0040079F" w:rsidRPr="00082B6E">
        <w:rPr>
          <w:rFonts w:ascii="Arial" w:hAnsi="Arial" w:cs="Arial"/>
          <w:b w:val="0"/>
          <w:sz w:val="22"/>
          <w:szCs w:val="22"/>
          <w:u w:val="single"/>
          <w:lang w:val="en-GB"/>
        </w:rPr>
        <w:t>are</w:t>
      </w:r>
      <w:r w:rsidRPr="00082B6E">
        <w:rPr>
          <w:rFonts w:ascii="Arial" w:hAnsi="Arial" w:cs="Arial"/>
          <w:b w:val="0"/>
          <w:sz w:val="22"/>
          <w:szCs w:val="22"/>
          <w:u w:val="single"/>
        </w:rPr>
        <w:t>:</w:t>
      </w:r>
    </w:p>
    <w:p w14:paraId="45FB0818" w14:textId="77777777" w:rsidR="00D1485B" w:rsidRPr="00082B6E" w:rsidRDefault="00D1485B" w:rsidP="00814A4B">
      <w:pPr>
        <w:pStyle w:val="Title"/>
        <w:ind w:left="360"/>
        <w:jc w:val="left"/>
        <w:rPr>
          <w:rFonts w:ascii="Arial" w:hAnsi="Arial" w:cs="Arial"/>
          <w:b w:val="0"/>
          <w:sz w:val="22"/>
          <w:szCs w:val="22"/>
        </w:rPr>
      </w:pPr>
    </w:p>
    <w:p w14:paraId="000AE5EB" w14:textId="77777777" w:rsidR="00082B6E" w:rsidRPr="00082B6E" w:rsidRDefault="00D1485B" w:rsidP="00814A4B">
      <w:pPr>
        <w:pStyle w:val="Title"/>
        <w:numPr>
          <w:ilvl w:val="0"/>
          <w:numId w:val="2"/>
        </w:numPr>
        <w:jc w:val="left"/>
        <w:rPr>
          <w:rFonts w:ascii="Arial" w:hAnsi="Arial" w:cs="Arial"/>
          <w:b w:val="0"/>
          <w:sz w:val="22"/>
          <w:szCs w:val="22"/>
        </w:rPr>
      </w:pPr>
      <w:r w:rsidRPr="00082B6E">
        <w:rPr>
          <w:rFonts w:ascii="Arial" w:hAnsi="Arial" w:cs="Arial"/>
          <w:b w:val="0"/>
          <w:sz w:val="22"/>
          <w:szCs w:val="22"/>
        </w:rPr>
        <w:t>To</w:t>
      </w:r>
      <w:r w:rsidR="0040079F" w:rsidRPr="00082B6E">
        <w:rPr>
          <w:rFonts w:ascii="Arial" w:hAnsi="Arial" w:cs="Arial"/>
          <w:b w:val="0"/>
          <w:sz w:val="22"/>
          <w:szCs w:val="22"/>
          <w:lang w:val="en-GB"/>
        </w:rPr>
        <w:t xml:space="preserve"> empower practitioners</w:t>
      </w:r>
      <w:r w:rsidR="00731AF7" w:rsidRPr="00082B6E">
        <w:rPr>
          <w:rFonts w:ascii="Arial" w:hAnsi="Arial" w:cs="Arial"/>
          <w:b w:val="0"/>
          <w:sz w:val="22"/>
          <w:szCs w:val="22"/>
          <w:lang w:val="en-GB"/>
        </w:rPr>
        <w:t xml:space="preserve"> with a resource to enable them</w:t>
      </w:r>
      <w:r w:rsidR="0040079F" w:rsidRPr="00082B6E">
        <w:rPr>
          <w:rFonts w:ascii="Arial" w:hAnsi="Arial" w:cs="Arial"/>
          <w:b w:val="0"/>
          <w:sz w:val="22"/>
          <w:szCs w:val="22"/>
          <w:lang w:val="en-GB"/>
        </w:rPr>
        <w:t xml:space="preserve"> to identify </w:t>
      </w:r>
      <w:r w:rsidR="00082B6E" w:rsidRPr="00082B6E">
        <w:rPr>
          <w:rFonts w:ascii="Arial" w:hAnsi="Arial" w:cs="Arial"/>
          <w:b w:val="0"/>
          <w:sz w:val="22"/>
          <w:szCs w:val="22"/>
          <w:lang w:val="en-GB"/>
        </w:rPr>
        <w:t>children with speech, language and communication difficulties.</w:t>
      </w:r>
    </w:p>
    <w:p w14:paraId="049F31CB" w14:textId="77777777" w:rsidR="00082B6E" w:rsidRPr="00082B6E" w:rsidRDefault="00082B6E" w:rsidP="00082B6E">
      <w:pPr>
        <w:pStyle w:val="Title"/>
        <w:ind w:left="720"/>
        <w:jc w:val="left"/>
        <w:rPr>
          <w:rFonts w:ascii="Arial" w:hAnsi="Arial" w:cs="Arial"/>
          <w:b w:val="0"/>
          <w:sz w:val="22"/>
          <w:szCs w:val="22"/>
        </w:rPr>
      </w:pPr>
    </w:p>
    <w:p w14:paraId="6980B29E" w14:textId="77777777" w:rsidR="00082B6E" w:rsidRPr="00082B6E" w:rsidRDefault="00082B6E" w:rsidP="00814A4B">
      <w:pPr>
        <w:pStyle w:val="Title"/>
        <w:numPr>
          <w:ilvl w:val="0"/>
          <w:numId w:val="2"/>
        </w:numPr>
        <w:jc w:val="left"/>
        <w:rPr>
          <w:rFonts w:ascii="Arial" w:hAnsi="Arial" w:cs="Arial"/>
          <w:b w:val="0"/>
          <w:sz w:val="22"/>
          <w:szCs w:val="22"/>
        </w:rPr>
      </w:pPr>
      <w:r w:rsidRPr="00082B6E">
        <w:rPr>
          <w:rFonts w:ascii="Arial" w:hAnsi="Arial" w:cs="Arial"/>
          <w:b w:val="0"/>
          <w:sz w:val="22"/>
          <w:szCs w:val="22"/>
          <w:lang w:val="en-GB"/>
        </w:rPr>
        <w:t>To provide specific resources i.e. activity sheets to</w:t>
      </w:r>
      <w:r w:rsidRPr="00082B6E">
        <w:rPr>
          <w:rFonts w:ascii="Arial" w:hAnsi="Arial" w:cs="Arial"/>
          <w:b w:val="0"/>
          <w:sz w:val="22"/>
          <w:szCs w:val="22"/>
        </w:rPr>
        <w:t xml:space="preserve"> encourage a child’s development in specific a</w:t>
      </w:r>
      <w:r w:rsidRPr="00082B6E">
        <w:rPr>
          <w:rFonts w:ascii="Arial" w:hAnsi="Arial" w:cs="Arial"/>
          <w:b w:val="0"/>
          <w:sz w:val="22"/>
          <w:szCs w:val="22"/>
          <w:lang w:val="en-GB"/>
        </w:rPr>
        <w:t xml:space="preserve">reas </w:t>
      </w:r>
      <w:r>
        <w:rPr>
          <w:rFonts w:ascii="Arial" w:hAnsi="Arial" w:cs="Arial"/>
          <w:b w:val="0"/>
          <w:sz w:val="22"/>
          <w:szCs w:val="22"/>
          <w:lang w:val="en-GB"/>
        </w:rPr>
        <w:t xml:space="preserve">of communication </w:t>
      </w:r>
      <w:proofErr w:type="gramStart"/>
      <w:r w:rsidRPr="00082B6E">
        <w:rPr>
          <w:rFonts w:ascii="Arial" w:hAnsi="Arial" w:cs="Arial"/>
          <w:b w:val="0"/>
          <w:sz w:val="22"/>
          <w:szCs w:val="22"/>
          <w:lang w:val="en-GB"/>
        </w:rPr>
        <w:t>including;</w:t>
      </w:r>
      <w:proofErr w:type="gramEnd"/>
      <w:r w:rsidRPr="00082B6E">
        <w:rPr>
          <w:rFonts w:ascii="Arial" w:hAnsi="Arial" w:cs="Arial"/>
          <w:b w:val="0"/>
          <w:sz w:val="22"/>
          <w:szCs w:val="22"/>
        </w:rPr>
        <w:t xml:space="preserve"> attention and listening, play, interaction, understanding of language, use of language, speech</w:t>
      </w:r>
      <w:r w:rsidRPr="00082B6E">
        <w:rPr>
          <w:rFonts w:ascii="Arial" w:hAnsi="Arial" w:cs="Arial"/>
          <w:b w:val="0"/>
          <w:sz w:val="22"/>
          <w:szCs w:val="22"/>
          <w:lang w:val="en-GB"/>
        </w:rPr>
        <w:t xml:space="preserve">, </w:t>
      </w:r>
      <w:r w:rsidRPr="00082B6E">
        <w:rPr>
          <w:rFonts w:ascii="Arial" w:hAnsi="Arial" w:cs="Arial"/>
          <w:b w:val="0"/>
          <w:sz w:val="22"/>
          <w:szCs w:val="22"/>
        </w:rPr>
        <w:t>fluency (stammering)</w:t>
      </w:r>
      <w:r w:rsidRPr="00082B6E">
        <w:rPr>
          <w:rFonts w:ascii="Arial" w:hAnsi="Arial" w:cs="Arial"/>
          <w:b w:val="0"/>
          <w:sz w:val="22"/>
          <w:szCs w:val="22"/>
          <w:lang w:val="en-GB"/>
        </w:rPr>
        <w:t xml:space="preserve">. </w:t>
      </w:r>
    </w:p>
    <w:p w14:paraId="53128261" w14:textId="77777777" w:rsidR="00082B6E" w:rsidRPr="00082B6E" w:rsidRDefault="00082B6E" w:rsidP="00082B6E">
      <w:pPr>
        <w:pStyle w:val="Title"/>
        <w:jc w:val="left"/>
        <w:rPr>
          <w:rFonts w:ascii="Arial" w:hAnsi="Arial" w:cs="Arial"/>
          <w:b w:val="0"/>
          <w:sz w:val="22"/>
          <w:szCs w:val="22"/>
        </w:rPr>
      </w:pPr>
    </w:p>
    <w:p w14:paraId="0032BD68" w14:textId="77777777" w:rsidR="0040079F" w:rsidRPr="00082B6E" w:rsidRDefault="00082B6E" w:rsidP="0040079F">
      <w:pPr>
        <w:pStyle w:val="Title"/>
        <w:numPr>
          <w:ilvl w:val="0"/>
          <w:numId w:val="2"/>
        </w:numPr>
        <w:jc w:val="left"/>
        <w:rPr>
          <w:rFonts w:ascii="Arial" w:hAnsi="Arial" w:cs="Arial"/>
          <w:b w:val="0"/>
          <w:sz w:val="22"/>
          <w:szCs w:val="22"/>
          <w:lang w:val="en-GB"/>
        </w:rPr>
      </w:pPr>
      <w:r w:rsidRPr="00082B6E">
        <w:rPr>
          <w:rFonts w:ascii="Arial" w:hAnsi="Arial" w:cs="Arial"/>
          <w:b w:val="0"/>
          <w:sz w:val="22"/>
          <w:szCs w:val="22"/>
          <w:lang w:val="en-GB"/>
        </w:rPr>
        <w:t xml:space="preserve">To </w:t>
      </w:r>
      <w:r w:rsidRPr="00082B6E">
        <w:rPr>
          <w:rFonts w:ascii="Arial" w:hAnsi="Arial" w:cs="Arial"/>
          <w:b w:val="0"/>
          <w:sz w:val="22"/>
          <w:szCs w:val="22"/>
        </w:rPr>
        <w:t>provide activity ideas that can be used to enhance general nursery provision</w:t>
      </w:r>
      <w:r w:rsidRPr="00082B6E">
        <w:rPr>
          <w:rFonts w:ascii="Arial" w:hAnsi="Arial" w:cs="Arial"/>
          <w:b w:val="0"/>
          <w:sz w:val="22"/>
          <w:szCs w:val="22"/>
          <w:lang w:val="en-GB"/>
        </w:rPr>
        <w:t xml:space="preserve"> for all children.</w:t>
      </w:r>
    </w:p>
    <w:p w14:paraId="62486C05" w14:textId="77777777" w:rsidR="00082B6E" w:rsidRPr="00082B6E" w:rsidRDefault="00082B6E" w:rsidP="00082B6E">
      <w:pPr>
        <w:pStyle w:val="Title"/>
        <w:jc w:val="left"/>
        <w:rPr>
          <w:rFonts w:ascii="Arial" w:hAnsi="Arial" w:cs="Arial"/>
          <w:b w:val="0"/>
          <w:sz w:val="22"/>
          <w:szCs w:val="22"/>
          <w:lang w:val="en-GB"/>
        </w:rPr>
      </w:pPr>
    </w:p>
    <w:p w14:paraId="1FEA0F85" w14:textId="77777777" w:rsidR="00082B6E" w:rsidRPr="005A5896" w:rsidRDefault="00082B6E" w:rsidP="00082B6E">
      <w:pPr>
        <w:pStyle w:val="Title"/>
        <w:numPr>
          <w:ilvl w:val="0"/>
          <w:numId w:val="2"/>
        </w:numPr>
        <w:jc w:val="left"/>
        <w:rPr>
          <w:rFonts w:ascii="Arial" w:hAnsi="Arial" w:cs="Arial"/>
          <w:b w:val="0"/>
          <w:sz w:val="22"/>
          <w:szCs w:val="22"/>
        </w:rPr>
      </w:pPr>
      <w:r w:rsidRPr="00082B6E">
        <w:rPr>
          <w:rFonts w:ascii="Arial" w:hAnsi="Arial" w:cs="Arial"/>
          <w:b w:val="0"/>
          <w:sz w:val="22"/>
          <w:szCs w:val="22"/>
        </w:rPr>
        <w:t>To assist practitioners in identifying which children are appropriate for referral to Speech and Language Therapy</w:t>
      </w:r>
      <w:r w:rsidRPr="00082B6E">
        <w:rPr>
          <w:rFonts w:ascii="Arial" w:hAnsi="Arial" w:cs="Arial"/>
          <w:b w:val="0"/>
          <w:sz w:val="22"/>
          <w:szCs w:val="22"/>
          <w:lang w:val="en-GB"/>
        </w:rPr>
        <w:t xml:space="preserve"> and information on how to make this referral</w:t>
      </w:r>
      <w:r w:rsidRPr="00082B6E">
        <w:rPr>
          <w:rFonts w:ascii="Arial" w:hAnsi="Arial" w:cs="Arial"/>
          <w:b w:val="0"/>
          <w:sz w:val="22"/>
          <w:szCs w:val="22"/>
        </w:rPr>
        <w:t>.</w:t>
      </w:r>
    </w:p>
    <w:p w14:paraId="4101652C" w14:textId="77777777" w:rsidR="005A5896" w:rsidRPr="005A5896" w:rsidRDefault="005A5896" w:rsidP="005A5896">
      <w:pPr>
        <w:pStyle w:val="Title"/>
        <w:ind w:left="720"/>
        <w:jc w:val="left"/>
        <w:rPr>
          <w:rFonts w:ascii="Arial" w:hAnsi="Arial" w:cs="Arial"/>
          <w:b w:val="0"/>
          <w:sz w:val="22"/>
          <w:szCs w:val="22"/>
        </w:rPr>
      </w:pPr>
    </w:p>
    <w:p w14:paraId="3A8A9CA0" w14:textId="77777777" w:rsidR="005A5896" w:rsidRPr="00082B6E" w:rsidRDefault="005A5896" w:rsidP="00082B6E">
      <w:pPr>
        <w:pStyle w:val="Title"/>
        <w:numPr>
          <w:ilvl w:val="0"/>
          <w:numId w:val="2"/>
        </w:numPr>
        <w:jc w:val="left"/>
        <w:rPr>
          <w:rFonts w:ascii="Arial" w:hAnsi="Arial" w:cs="Arial"/>
          <w:b w:val="0"/>
          <w:sz w:val="22"/>
          <w:szCs w:val="22"/>
        </w:rPr>
      </w:pPr>
      <w:r>
        <w:rPr>
          <w:rFonts w:ascii="Arial" w:hAnsi="Arial" w:cs="Arial"/>
          <w:b w:val="0"/>
          <w:sz w:val="22"/>
          <w:szCs w:val="22"/>
          <w:lang w:val="en-GB"/>
        </w:rPr>
        <w:t xml:space="preserve">To ensure practitioners are aware of the speech and language therapy service offer and how the service works alongside families and educational settings to support speech, </w:t>
      </w:r>
      <w:proofErr w:type="gramStart"/>
      <w:r>
        <w:rPr>
          <w:rFonts w:ascii="Arial" w:hAnsi="Arial" w:cs="Arial"/>
          <w:b w:val="0"/>
          <w:sz w:val="22"/>
          <w:szCs w:val="22"/>
          <w:lang w:val="en-GB"/>
        </w:rPr>
        <w:t>language</w:t>
      </w:r>
      <w:proofErr w:type="gramEnd"/>
      <w:r>
        <w:rPr>
          <w:rFonts w:ascii="Arial" w:hAnsi="Arial" w:cs="Arial"/>
          <w:b w:val="0"/>
          <w:sz w:val="22"/>
          <w:szCs w:val="22"/>
          <w:lang w:val="en-GB"/>
        </w:rPr>
        <w:t xml:space="preserve"> and communication development. </w:t>
      </w:r>
    </w:p>
    <w:p w14:paraId="4B99056E" w14:textId="77777777" w:rsidR="00D1485B" w:rsidRPr="00082B6E" w:rsidRDefault="00D1485B" w:rsidP="009462E6">
      <w:pPr>
        <w:pStyle w:val="Title"/>
        <w:jc w:val="both"/>
        <w:rPr>
          <w:rFonts w:ascii="Arial" w:hAnsi="Arial" w:cs="Arial"/>
          <w:b w:val="0"/>
          <w:sz w:val="22"/>
          <w:szCs w:val="22"/>
          <w:lang w:val="en-GB"/>
        </w:rPr>
      </w:pPr>
    </w:p>
    <w:p w14:paraId="1299C43A" w14:textId="77777777" w:rsidR="00D1485B" w:rsidRPr="004325D2" w:rsidRDefault="00D1485B" w:rsidP="009462E6">
      <w:pPr>
        <w:pStyle w:val="Title"/>
        <w:jc w:val="both"/>
        <w:rPr>
          <w:rFonts w:ascii="Arial" w:hAnsi="Arial" w:cs="Arial"/>
          <w:b w:val="0"/>
          <w:sz w:val="22"/>
          <w:szCs w:val="22"/>
          <w:u w:val="single"/>
        </w:rPr>
      </w:pPr>
    </w:p>
    <w:p w14:paraId="00503678" w14:textId="77777777" w:rsidR="00D1485B" w:rsidRPr="009462E6" w:rsidRDefault="00D1485B" w:rsidP="009462E6">
      <w:pPr>
        <w:pStyle w:val="Title"/>
        <w:jc w:val="both"/>
        <w:rPr>
          <w:rFonts w:ascii="Arial" w:hAnsi="Arial" w:cs="Arial"/>
          <w:b w:val="0"/>
          <w:sz w:val="22"/>
          <w:szCs w:val="22"/>
        </w:rPr>
      </w:pPr>
      <w:r w:rsidRPr="004325D2">
        <w:rPr>
          <w:rFonts w:ascii="Arial" w:hAnsi="Arial" w:cs="Arial"/>
          <w:b w:val="0"/>
          <w:sz w:val="22"/>
          <w:szCs w:val="22"/>
          <w:u w:val="single"/>
        </w:rPr>
        <w:t>The resource pack contains:</w:t>
      </w:r>
    </w:p>
    <w:p w14:paraId="4DDBEF00" w14:textId="77777777" w:rsidR="00D1485B" w:rsidRPr="007B3355" w:rsidRDefault="00D1485B" w:rsidP="009462E6">
      <w:pPr>
        <w:pStyle w:val="Title"/>
        <w:jc w:val="both"/>
        <w:rPr>
          <w:rFonts w:ascii="Arial" w:hAnsi="Arial" w:cs="Arial"/>
          <w:sz w:val="22"/>
          <w:szCs w:val="22"/>
        </w:rPr>
      </w:pPr>
    </w:p>
    <w:p w14:paraId="160656FF" w14:textId="77777777" w:rsidR="00D1485B" w:rsidRPr="007B3355" w:rsidRDefault="00D1485B" w:rsidP="00897B57">
      <w:pPr>
        <w:pStyle w:val="NoSpacing"/>
        <w:numPr>
          <w:ilvl w:val="0"/>
          <w:numId w:val="7"/>
        </w:numPr>
        <w:rPr>
          <w:rFonts w:ascii="Arial" w:hAnsi="Arial" w:cs="Arial"/>
        </w:rPr>
      </w:pPr>
      <w:r w:rsidRPr="007B3355">
        <w:rPr>
          <w:rFonts w:ascii="Arial" w:hAnsi="Arial" w:cs="Arial"/>
        </w:rPr>
        <w:t>An introduction to</w:t>
      </w:r>
      <w:r w:rsidR="00C9103F">
        <w:rPr>
          <w:rFonts w:ascii="Arial" w:hAnsi="Arial" w:cs="Arial"/>
        </w:rPr>
        <w:t xml:space="preserve"> the</w:t>
      </w:r>
      <w:r w:rsidRPr="007B3355">
        <w:rPr>
          <w:rFonts w:ascii="Arial" w:hAnsi="Arial" w:cs="Arial"/>
        </w:rPr>
        <w:t xml:space="preserve"> Children</w:t>
      </w:r>
      <w:r w:rsidR="00731AF7">
        <w:rPr>
          <w:rFonts w:ascii="Arial" w:hAnsi="Arial" w:cs="Arial"/>
        </w:rPr>
        <w:t xml:space="preserve"> and Family Health </w:t>
      </w:r>
      <w:r w:rsidRPr="007B3355">
        <w:rPr>
          <w:rFonts w:ascii="Arial" w:hAnsi="Arial" w:cs="Arial"/>
        </w:rPr>
        <w:t>Speech and Language Therapy Services</w:t>
      </w:r>
      <w:r>
        <w:rPr>
          <w:rFonts w:ascii="Arial" w:hAnsi="Arial" w:cs="Arial"/>
        </w:rPr>
        <w:t>.</w:t>
      </w:r>
    </w:p>
    <w:p w14:paraId="3461D779" w14:textId="77777777" w:rsidR="00D1485B" w:rsidRPr="007B3355" w:rsidRDefault="00D1485B" w:rsidP="00814A4B">
      <w:pPr>
        <w:pStyle w:val="NoSpacing"/>
        <w:rPr>
          <w:rFonts w:ascii="Arial" w:hAnsi="Arial" w:cs="Arial"/>
        </w:rPr>
      </w:pPr>
    </w:p>
    <w:p w14:paraId="2EF21990" w14:textId="77777777" w:rsidR="00D1485B" w:rsidRPr="007B3355" w:rsidRDefault="00D1485B" w:rsidP="00897B57">
      <w:pPr>
        <w:pStyle w:val="NoSpacing"/>
        <w:numPr>
          <w:ilvl w:val="0"/>
          <w:numId w:val="7"/>
        </w:numPr>
        <w:rPr>
          <w:rFonts w:ascii="Arial" w:hAnsi="Arial" w:cs="Arial"/>
        </w:rPr>
      </w:pPr>
      <w:r w:rsidRPr="007B3355">
        <w:rPr>
          <w:rFonts w:ascii="Arial" w:hAnsi="Arial" w:cs="Arial"/>
        </w:rPr>
        <w:t xml:space="preserve">The Pyramid of Communication, Language and Speech development </w:t>
      </w:r>
    </w:p>
    <w:p w14:paraId="3CF2D8B6" w14:textId="77777777" w:rsidR="00D1485B" w:rsidRPr="007B3355" w:rsidRDefault="00D1485B" w:rsidP="00814A4B">
      <w:pPr>
        <w:pStyle w:val="NoSpacing"/>
        <w:rPr>
          <w:rFonts w:ascii="Arial" w:hAnsi="Arial" w:cs="Arial"/>
        </w:rPr>
      </w:pPr>
    </w:p>
    <w:p w14:paraId="25E0DB56" w14:textId="77777777" w:rsidR="005A5896" w:rsidRDefault="00D1485B" w:rsidP="00897B57">
      <w:pPr>
        <w:pStyle w:val="NoSpacing"/>
        <w:numPr>
          <w:ilvl w:val="0"/>
          <w:numId w:val="7"/>
        </w:numPr>
        <w:rPr>
          <w:rFonts w:ascii="Arial" w:hAnsi="Arial" w:cs="Arial"/>
        </w:rPr>
      </w:pPr>
      <w:r>
        <w:rPr>
          <w:rFonts w:ascii="Arial" w:hAnsi="Arial" w:cs="Arial"/>
        </w:rPr>
        <w:t>Flowcharts on how to identify difficulties</w:t>
      </w:r>
      <w:r w:rsidR="005A5896">
        <w:rPr>
          <w:rFonts w:ascii="Arial" w:hAnsi="Arial" w:cs="Arial"/>
        </w:rPr>
        <w:t xml:space="preserve"> in each area of the communication pyramid.</w:t>
      </w:r>
    </w:p>
    <w:p w14:paraId="0FB78278" w14:textId="77777777" w:rsidR="005A5896" w:rsidRDefault="005A5896" w:rsidP="005A5896">
      <w:pPr>
        <w:pStyle w:val="NoSpacing"/>
        <w:ind w:left="644"/>
        <w:rPr>
          <w:rFonts w:ascii="Arial" w:hAnsi="Arial" w:cs="Arial"/>
        </w:rPr>
      </w:pPr>
    </w:p>
    <w:p w14:paraId="1F630BD4" w14:textId="77777777" w:rsidR="00D1485B" w:rsidRPr="005A5896" w:rsidRDefault="005A5896" w:rsidP="00897B57">
      <w:pPr>
        <w:pStyle w:val="NoSpacing"/>
        <w:numPr>
          <w:ilvl w:val="0"/>
          <w:numId w:val="7"/>
        </w:numPr>
        <w:rPr>
          <w:rFonts w:ascii="Arial" w:hAnsi="Arial" w:cs="Arial"/>
        </w:rPr>
      </w:pPr>
      <w:r>
        <w:rPr>
          <w:rFonts w:ascii="Arial" w:hAnsi="Arial" w:cs="Arial"/>
        </w:rPr>
        <w:t>S</w:t>
      </w:r>
      <w:r w:rsidRPr="005A5896">
        <w:rPr>
          <w:rFonts w:ascii="Arial" w:hAnsi="Arial" w:cs="Arial"/>
        </w:rPr>
        <w:t>uggested</w:t>
      </w:r>
      <w:r w:rsidR="00D1485B" w:rsidRPr="005A5896">
        <w:rPr>
          <w:rFonts w:ascii="Arial" w:hAnsi="Arial" w:cs="Arial"/>
        </w:rPr>
        <w:t xml:space="preserve"> activities</w:t>
      </w:r>
      <w:r w:rsidRPr="005A5896">
        <w:rPr>
          <w:rFonts w:ascii="Arial" w:hAnsi="Arial" w:cs="Arial"/>
        </w:rPr>
        <w:t xml:space="preserve"> / advice sheets</w:t>
      </w:r>
      <w:r w:rsidR="00501434" w:rsidRPr="005A5896">
        <w:rPr>
          <w:rFonts w:ascii="Arial" w:hAnsi="Arial" w:cs="Arial"/>
        </w:rPr>
        <w:t xml:space="preserve"> </w:t>
      </w:r>
      <w:r w:rsidRPr="005A5896">
        <w:rPr>
          <w:rFonts w:ascii="Arial" w:hAnsi="Arial" w:cs="Arial"/>
        </w:rPr>
        <w:t xml:space="preserve">on how to support </w:t>
      </w:r>
      <w:r w:rsidR="00D1485B" w:rsidRPr="005A5896">
        <w:rPr>
          <w:rFonts w:ascii="Arial" w:hAnsi="Arial" w:cs="Arial"/>
        </w:rPr>
        <w:t xml:space="preserve">development of </w:t>
      </w:r>
      <w:r w:rsidRPr="005A5896">
        <w:rPr>
          <w:rFonts w:ascii="Arial" w:hAnsi="Arial" w:cs="Arial"/>
        </w:rPr>
        <w:t>a child’s skills in the area considered</w:t>
      </w:r>
      <w:r w:rsidR="00D1485B" w:rsidRPr="005A5896">
        <w:rPr>
          <w:rFonts w:ascii="Arial" w:hAnsi="Arial" w:cs="Arial"/>
        </w:rPr>
        <w:t>.</w:t>
      </w:r>
    </w:p>
    <w:p w14:paraId="1FC39945" w14:textId="77777777" w:rsidR="00D1485B" w:rsidRPr="00B8394A" w:rsidRDefault="00D1485B" w:rsidP="00814A4B">
      <w:pPr>
        <w:pStyle w:val="NoSpacing"/>
        <w:rPr>
          <w:rFonts w:ascii="Arial" w:hAnsi="Arial" w:cs="Arial"/>
        </w:rPr>
      </w:pPr>
    </w:p>
    <w:p w14:paraId="512640E7" w14:textId="77777777" w:rsidR="00D1485B" w:rsidRPr="00731AF7" w:rsidRDefault="005A5896" w:rsidP="00897B57">
      <w:pPr>
        <w:pStyle w:val="NoSpacing"/>
        <w:numPr>
          <w:ilvl w:val="0"/>
          <w:numId w:val="7"/>
        </w:numPr>
        <w:rPr>
          <w:rFonts w:ascii="Arial" w:hAnsi="Arial" w:cs="Arial"/>
        </w:rPr>
      </w:pPr>
      <w:r>
        <w:rPr>
          <w:rFonts w:ascii="Arial" w:hAnsi="Arial" w:cs="Arial"/>
        </w:rPr>
        <w:t xml:space="preserve">The Appendices section can be used to </w:t>
      </w:r>
      <w:proofErr w:type="gramStart"/>
      <w:r>
        <w:rPr>
          <w:rFonts w:ascii="Arial" w:hAnsi="Arial" w:cs="Arial"/>
        </w:rPr>
        <w:t>access  websites</w:t>
      </w:r>
      <w:proofErr w:type="gramEnd"/>
      <w:r>
        <w:rPr>
          <w:rFonts w:ascii="Arial" w:hAnsi="Arial" w:cs="Arial"/>
        </w:rPr>
        <w:t xml:space="preserve"> which provide useful information on language and communication development alongside websites which you can purchase resources from. </w:t>
      </w:r>
    </w:p>
    <w:p w14:paraId="0562CB0E" w14:textId="77777777" w:rsidR="00D1485B" w:rsidRPr="009462E6" w:rsidRDefault="00D1485B" w:rsidP="00814A4B">
      <w:pPr>
        <w:pStyle w:val="Title"/>
        <w:ind w:left="360"/>
        <w:jc w:val="left"/>
        <w:rPr>
          <w:rFonts w:ascii="Arial" w:hAnsi="Arial" w:cs="Arial"/>
          <w:b w:val="0"/>
          <w:sz w:val="22"/>
          <w:szCs w:val="22"/>
        </w:rPr>
      </w:pPr>
    </w:p>
    <w:p w14:paraId="34CE0A41" w14:textId="77777777" w:rsidR="00D1485B" w:rsidRDefault="00D1485B" w:rsidP="00814A4B">
      <w:pPr>
        <w:pStyle w:val="Title"/>
        <w:ind w:left="360"/>
        <w:jc w:val="left"/>
        <w:rPr>
          <w:rFonts w:ascii="Arial" w:hAnsi="Arial" w:cs="Arial"/>
          <w:szCs w:val="28"/>
          <w:u w:val="single"/>
        </w:rPr>
      </w:pPr>
    </w:p>
    <w:p w14:paraId="62EBF3C5" w14:textId="77777777" w:rsidR="00D1485B" w:rsidRDefault="00D1485B" w:rsidP="009462E6">
      <w:pPr>
        <w:pStyle w:val="Title"/>
        <w:ind w:left="360"/>
        <w:jc w:val="both"/>
        <w:rPr>
          <w:rFonts w:ascii="Arial" w:hAnsi="Arial" w:cs="Arial"/>
          <w:szCs w:val="28"/>
          <w:u w:val="single"/>
        </w:rPr>
      </w:pPr>
    </w:p>
    <w:p w14:paraId="31217EF1" w14:textId="77777777" w:rsidR="00D1485B" w:rsidRDefault="00D1485B" w:rsidP="00780B08">
      <w:pPr>
        <w:spacing w:after="0" w:line="240" w:lineRule="auto"/>
        <w:rPr>
          <w:rFonts w:ascii="Arial" w:hAnsi="Arial" w:cs="Arial"/>
          <w:b/>
          <w:sz w:val="28"/>
          <w:szCs w:val="28"/>
          <w:u w:val="single"/>
        </w:rPr>
      </w:pPr>
      <w:r>
        <w:rPr>
          <w:rFonts w:ascii="Arial" w:hAnsi="Arial" w:cs="Arial"/>
          <w:b/>
          <w:sz w:val="28"/>
          <w:u w:val="single"/>
        </w:rPr>
        <w:br w:type="page"/>
      </w:r>
      <w:r w:rsidRPr="000A24CF">
        <w:rPr>
          <w:rFonts w:ascii="Arial" w:hAnsi="Arial" w:cs="Arial"/>
          <w:b/>
          <w:sz w:val="28"/>
          <w:szCs w:val="28"/>
          <w:u w:val="single"/>
        </w:rPr>
        <w:lastRenderedPageBreak/>
        <w:t xml:space="preserve">Introduction to Children’s Speech and Language Therapy Services </w:t>
      </w:r>
    </w:p>
    <w:p w14:paraId="6D98A12B" w14:textId="77777777" w:rsidR="00780B08" w:rsidRPr="00780B08" w:rsidRDefault="00780B08" w:rsidP="00780B08">
      <w:pPr>
        <w:spacing w:after="0" w:line="240" w:lineRule="auto"/>
        <w:rPr>
          <w:rFonts w:ascii="Arial" w:hAnsi="Arial" w:cs="Arial"/>
          <w:b/>
          <w:sz w:val="28"/>
          <w:u w:val="single"/>
        </w:rPr>
      </w:pPr>
    </w:p>
    <w:p w14:paraId="6AE2E771" w14:textId="77777777" w:rsidR="00D1485B" w:rsidRDefault="00D1485B" w:rsidP="00814A4B">
      <w:pPr>
        <w:pStyle w:val="NoSpacing"/>
        <w:rPr>
          <w:rFonts w:ascii="Arial" w:hAnsi="Arial" w:cs="Arial"/>
        </w:rPr>
      </w:pPr>
      <w:r w:rsidRPr="00E66C0A">
        <w:rPr>
          <w:rFonts w:ascii="Arial" w:hAnsi="Arial" w:cs="Arial"/>
        </w:rPr>
        <w:t>The Early Years Speech and Language Therapy</w:t>
      </w:r>
      <w:r w:rsidR="00731AF7">
        <w:rPr>
          <w:rFonts w:ascii="Arial" w:hAnsi="Arial" w:cs="Arial"/>
        </w:rPr>
        <w:t xml:space="preserve"> is a </w:t>
      </w:r>
      <w:proofErr w:type="gramStart"/>
      <w:r w:rsidR="00731AF7">
        <w:rPr>
          <w:rFonts w:ascii="Arial" w:hAnsi="Arial" w:cs="Arial"/>
        </w:rPr>
        <w:t>community based</w:t>
      </w:r>
      <w:proofErr w:type="gramEnd"/>
      <w:r w:rsidR="00731AF7">
        <w:rPr>
          <w:rFonts w:ascii="Arial" w:hAnsi="Arial" w:cs="Arial"/>
        </w:rPr>
        <w:t xml:space="preserve"> service. The</w:t>
      </w:r>
      <w:r w:rsidRPr="00E66C0A">
        <w:rPr>
          <w:rFonts w:ascii="Arial" w:hAnsi="Arial" w:cs="Arial"/>
        </w:rPr>
        <w:t xml:space="preserve"> service works with others to enable children to communicate and interact successfully in daily life. The focus is to improve functional language and communication skills and promote a child’s ability</w:t>
      </w:r>
      <w:r w:rsidR="00814A4B">
        <w:rPr>
          <w:rFonts w:ascii="Arial" w:hAnsi="Arial" w:cs="Arial"/>
        </w:rPr>
        <w:t xml:space="preserve"> to access</w:t>
      </w:r>
      <w:r w:rsidRPr="00E66C0A">
        <w:rPr>
          <w:rFonts w:ascii="Arial" w:hAnsi="Arial" w:cs="Arial"/>
        </w:rPr>
        <w:t xml:space="preserve"> educational tasks. The active involvement of the child, parents, </w:t>
      </w:r>
      <w:proofErr w:type="gramStart"/>
      <w:r w:rsidRPr="00E66C0A">
        <w:rPr>
          <w:rFonts w:ascii="Arial" w:hAnsi="Arial" w:cs="Arial"/>
        </w:rPr>
        <w:t>carers</w:t>
      </w:r>
      <w:proofErr w:type="gramEnd"/>
      <w:r w:rsidRPr="00E66C0A">
        <w:rPr>
          <w:rFonts w:ascii="Arial" w:hAnsi="Arial" w:cs="Arial"/>
        </w:rPr>
        <w:t xml:space="preserve"> and staff in educational settings is an essential part of the client centred service. </w:t>
      </w:r>
    </w:p>
    <w:p w14:paraId="2946DB82" w14:textId="77777777" w:rsidR="00D1485B" w:rsidRPr="00E66C0A" w:rsidRDefault="00D1485B" w:rsidP="00814A4B">
      <w:pPr>
        <w:pStyle w:val="NoSpacing"/>
        <w:rPr>
          <w:rFonts w:ascii="Arial" w:hAnsi="Arial" w:cs="Arial"/>
        </w:rPr>
      </w:pPr>
    </w:p>
    <w:p w14:paraId="4EA888BB" w14:textId="77777777" w:rsidR="00D1485B" w:rsidRPr="004325D2" w:rsidRDefault="00D1485B" w:rsidP="00814A4B">
      <w:pPr>
        <w:rPr>
          <w:rFonts w:ascii="Arial" w:hAnsi="Arial" w:cs="Arial"/>
        </w:rPr>
      </w:pPr>
      <w:r w:rsidRPr="004325D2">
        <w:rPr>
          <w:rFonts w:ascii="Arial" w:hAnsi="Arial" w:cs="Arial"/>
        </w:rPr>
        <w:t>Individual settings do not have a designated Speech and Language Therapist, but children who are referred to the service will be given support in nurseries</w:t>
      </w:r>
      <w:r w:rsidR="00731AF7">
        <w:rPr>
          <w:rFonts w:ascii="Arial" w:hAnsi="Arial" w:cs="Arial"/>
        </w:rPr>
        <w:t xml:space="preserve">, preschools, </w:t>
      </w:r>
      <w:r w:rsidRPr="004325D2">
        <w:rPr>
          <w:rFonts w:ascii="Arial" w:hAnsi="Arial" w:cs="Arial"/>
        </w:rPr>
        <w:t>school</w:t>
      </w:r>
      <w:r w:rsidR="00731AF7">
        <w:rPr>
          <w:rFonts w:ascii="Arial" w:hAnsi="Arial" w:cs="Arial"/>
        </w:rPr>
        <w:t xml:space="preserve"> and </w:t>
      </w:r>
      <w:r w:rsidRPr="004325D2">
        <w:rPr>
          <w:rFonts w:ascii="Arial" w:hAnsi="Arial" w:cs="Arial"/>
        </w:rPr>
        <w:t>community clinic</w:t>
      </w:r>
      <w:r w:rsidR="00731AF7">
        <w:rPr>
          <w:rFonts w:ascii="Arial" w:hAnsi="Arial" w:cs="Arial"/>
        </w:rPr>
        <w:t xml:space="preserve"> and home </w:t>
      </w:r>
      <w:r w:rsidRPr="004325D2">
        <w:rPr>
          <w:rFonts w:ascii="Arial" w:hAnsi="Arial" w:cs="Arial"/>
        </w:rPr>
        <w:t>where appropriate.</w:t>
      </w:r>
    </w:p>
    <w:p w14:paraId="3CFB84D5" w14:textId="77777777" w:rsidR="00D1485B" w:rsidRPr="00B81BD8" w:rsidRDefault="00D1485B" w:rsidP="004325D2">
      <w:pPr>
        <w:pStyle w:val="NoSpacing"/>
        <w:rPr>
          <w:rFonts w:ascii="Arial" w:hAnsi="Arial" w:cs="Arial"/>
          <w:b/>
          <w:sz w:val="24"/>
          <w:szCs w:val="24"/>
          <w:u w:val="single"/>
        </w:rPr>
      </w:pPr>
      <w:r w:rsidRPr="00B81BD8">
        <w:rPr>
          <w:rFonts w:ascii="Arial" w:hAnsi="Arial" w:cs="Arial"/>
          <w:b/>
          <w:sz w:val="24"/>
          <w:szCs w:val="24"/>
          <w:u w:val="single"/>
        </w:rPr>
        <w:t>Referral information</w:t>
      </w:r>
    </w:p>
    <w:p w14:paraId="5997CC1D" w14:textId="119F049E" w:rsidR="00731AF7" w:rsidRPr="00EC0D80" w:rsidRDefault="00EC0D80" w:rsidP="004325D2">
      <w:pPr>
        <w:pStyle w:val="NoSpacing"/>
        <w:rPr>
          <w:rFonts w:ascii="Arial" w:hAnsi="Arial" w:cs="Arial"/>
          <w:shd w:val="clear" w:color="auto" w:fill="F2F7FB"/>
        </w:rPr>
      </w:pPr>
      <w:r w:rsidRPr="00EC0D80">
        <w:rPr>
          <w:rFonts w:ascii="Arial" w:hAnsi="Arial" w:cs="Arial"/>
          <w:shd w:val="clear" w:color="auto" w:fill="F2F7FB"/>
        </w:rPr>
        <w:t xml:space="preserve">The </w:t>
      </w:r>
      <w:r w:rsidR="007665BA">
        <w:rPr>
          <w:rFonts w:ascii="Arial" w:hAnsi="Arial" w:cs="Arial"/>
          <w:shd w:val="clear" w:color="auto" w:fill="F2F7FB"/>
        </w:rPr>
        <w:t>S</w:t>
      </w:r>
      <w:r w:rsidRPr="00EC0D80">
        <w:rPr>
          <w:rFonts w:ascii="Arial" w:hAnsi="Arial" w:cs="Arial"/>
          <w:shd w:val="clear" w:color="auto" w:fill="F2F7FB"/>
        </w:rPr>
        <w:t>pecialist </w:t>
      </w:r>
      <w:r>
        <w:rPr>
          <w:rFonts w:ascii="Arial" w:hAnsi="Arial" w:cs="Arial"/>
          <w:shd w:val="clear" w:color="auto" w:fill="F2F7FB"/>
        </w:rPr>
        <w:t>Speech and Language Therapy Service</w:t>
      </w:r>
      <w:r w:rsidRPr="00EC0D80">
        <w:rPr>
          <w:rFonts w:ascii="Arial" w:hAnsi="Arial" w:cs="Arial"/>
          <w:shd w:val="clear" w:color="auto" w:fill="F2F7FB"/>
        </w:rPr>
        <w:t> provides assessment, therapy and advice for children who have not yet started school and have persistent and significant speech, language, fluency and social communication and interaction difficulties. </w:t>
      </w:r>
    </w:p>
    <w:p w14:paraId="6E6C89A1" w14:textId="77777777" w:rsidR="00EC0D80" w:rsidRDefault="00EC0D80" w:rsidP="004325D2">
      <w:pPr>
        <w:pStyle w:val="NoSpacing"/>
        <w:rPr>
          <w:rFonts w:ascii="Arial" w:hAnsi="Arial" w:cs="Arial"/>
        </w:rPr>
      </w:pPr>
    </w:p>
    <w:p w14:paraId="1E98E2E4" w14:textId="77777777" w:rsidR="00D1485B" w:rsidRDefault="00731AF7" w:rsidP="004325D2">
      <w:pPr>
        <w:pStyle w:val="NoSpacing"/>
        <w:rPr>
          <w:rFonts w:ascii="Arial" w:hAnsi="Arial" w:cs="Arial"/>
        </w:rPr>
      </w:pPr>
      <w:r>
        <w:rPr>
          <w:rFonts w:ascii="Arial" w:hAnsi="Arial" w:cs="Arial"/>
        </w:rPr>
        <w:t>Referrals are made for c</w:t>
      </w:r>
      <w:r w:rsidR="00146A46">
        <w:rPr>
          <w:rFonts w:ascii="Arial" w:hAnsi="Arial" w:cs="Arial"/>
        </w:rPr>
        <w:t xml:space="preserve">hildren </w:t>
      </w:r>
      <w:r w:rsidR="00D1485B" w:rsidRPr="004325D2">
        <w:rPr>
          <w:rFonts w:ascii="Arial" w:hAnsi="Arial" w:cs="Arial"/>
        </w:rPr>
        <w:t>with difficulties</w:t>
      </w:r>
      <w:r w:rsidR="00D1485B">
        <w:rPr>
          <w:rFonts w:ascii="Arial" w:hAnsi="Arial" w:cs="Arial"/>
        </w:rPr>
        <w:t xml:space="preserve"> in the following areas</w:t>
      </w:r>
      <w:r w:rsidR="00D1485B" w:rsidRPr="004325D2">
        <w:rPr>
          <w:rFonts w:ascii="Arial" w:hAnsi="Arial" w:cs="Arial"/>
        </w:rPr>
        <w:t xml:space="preserve"> where there is a significant impact on functional communication and language skills:</w:t>
      </w:r>
    </w:p>
    <w:p w14:paraId="110FFD37" w14:textId="77777777" w:rsidR="00D1485B" w:rsidRPr="004325D2" w:rsidRDefault="00D1485B" w:rsidP="004325D2">
      <w:pPr>
        <w:pStyle w:val="NoSpacing"/>
        <w:rPr>
          <w:rFonts w:ascii="Arial" w:hAnsi="Arial" w:cs="Arial"/>
        </w:rPr>
      </w:pPr>
    </w:p>
    <w:p w14:paraId="745DA050" w14:textId="77777777" w:rsidR="00D1485B" w:rsidRPr="005A5896" w:rsidRDefault="00D1485B" w:rsidP="00550B67">
      <w:pPr>
        <w:pStyle w:val="BodyText2"/>
        <w:numPr>
          <w:ilvl w:val="0"/>
          <w:numId w:val="1"/>
        </w:numPr>
        <w:spacing w:after="0" w:line="240" w:lineRule="auto"/>
        <w:jc w:val="both"/>
        <w:rPr>
          <w:rFonts w:ascii="Arial" w:hAnsi="Arial" w:cs="Arial"/>
          <w:b/>
          <w:sz w:val="22"/>
        </w:rPr>
      </w:pPr>
      <w:r w:rsidRPr="005A5896">
        <w:rPr>
          <w:rFonts w:ascii="Arial" w:hAnsi="Arial" w:cs="Arial"/>
          <w:b/>
          <w:sz w:val="22"/>
        </w:rPr>
        <w:t xml:space="preserve">Attention and Listening </w:t>
      </w:r>
    </w:p>
    <w:p w14:paraId="4A596E4A" w14:textId="77777777" w:rsidR="00D1485B" w:rsidRPr="005A5896" w:rsidRDefault="00D1485B" w:rsidP="00550B67">
      <w:pPr>
        <w:pStyle w:val="BodyText2"/>
        <w:numPr>
          <w:ilvl w:val="0"/>
          <w:numId w:val="1"/>
        </w:numPr>
        <w:spacing w:after="0" w:line="240" w:lineRule="auto"/>
        <w:jc w:val="both"/>
        <w:rPr>
          <w:rFonts w:ascii="Arial" w:hAnsi="Arial" w:cs="Arial"/>
          <w:b/>
          <w:sz w:val="22"/>
        </w:rPr>
      </w:pPr>
      <w:r w:rsidRPr="005A5896">
        <w:rPr>
          <w:rFonts w:ascii="Arial" w:hAnsi="Arial" w:cs="Arial"/>
          <w:b/>
          <w:sz w:val="22"/>
        </w:rPr>
        <w:t xml:space="preserve">Play </w:t>
      </w:r>
    </w:p>
    <w:p w14:paraId="1B4D28BD" w14:textId="77777777" w:rsidR="00D1485B" w:rsidRPr="005A5896" w:rsidRDefault="00D1485B" w:rsidP="00550B67">
      <w:pPr>
        <w:pStyle w:val="BodyText2"/>
        <w:numPr>
          <w:ilvl w:val="0"/>
          <w:numId w:val="1"/>
        </w:numPr>
        <w:spacing w:after="0" w:line="240" w:lineRule="auto"/>
        <w:jc w:val="both"/>
        <w:rPr>
          <w:rFonts w:ascii="Arial" w:hAnsi="Arial" w:cs="Arial"/>
          <w:b/>
          <w:sz w:val="22"/>
        </w:rPr>
      </w:pPr>
      <w:r w:rsidRPr="005A5896">
        <w:rPr>
          <w:rFonts w:ascii="Arial" w:hAnsi="Arial" w:cs="Arial"/>
          <w:b/>
          <w:sz w:val="22"/>
        </w:rPr>
        <w:t xml:space="preserve">Interaction (social communication) </w:t>
      </w:r>
    </w:p>
    <w:p w14:paraId="7AFA6E1E" w14:textId="77777777" w:rsidR="00D1485B" w:rsidRPr="005A5896" w:rsidRDefault="00D1485B" w:rsidP="00550B67">
      <w:pPr>
        <w:pStyle w:val="BodyText2"/>
        <w:numPr>
          <w:ilvl w:val="0"/>
          <w:numId w:val="1"/>
        </w:numPr>
        <w:spacing w:after="0" w:line="240" w:lineRule="auto"/>
        <w:jc w:val="both"/>
        <w:rPr>
          <w:rFonts w:ascii="Arial" w:hAnsi="Arial" w:cs="Arial"/>
          <w:b/>
          <w:sz w:val="22"/>
        </w:rPr>
      </w:pPr>
      <w:r w:rsidRPr="005A5896">
        <w:rPr>
          <w:rFonts w:ascii="Arial" w:hAnsi="Arial" w:cs="Arial"/>
          <w:b/>
          <w:sz w:val="22"/>
        </w:rPr>
        <w:t>Understanding of Language</w:t>
      </w:r>
    </w:p>
    <w:p w14:paraId="3609CE6F" w14:textId="77777777" w:rsidR="00D1485B" w:rsidRPr="005A5896" w:rsidRDefault="0069125B" w:rsidP="00550B67">
      <w:pPr>
        <w:pStyle w:val="BodyText2"/>
        <w:numPr>
          <w:ilvl w:val="0"/>
          <w:numId w:val="1"/>
        </w:numPr>
        <w:spacing w:after="0" w:line="240" w:lineRule="auto"/>
        <w:jc w:val="both"/>
        <w:rPr>
          <w:rFonts w:ascii="Arial" w:hAnsi="Arial" w:cs="Arial"/>
          <w:b/>
          <w:sz w:val="22"/>
        </w:rPr>
      </w:pPr>
      <w:r w:rsidRPr="005A5896">
        <w:rPr>
          <w:rFonts w:ascii="Arial" w:hAnsi="Arial" w:cs="Arial"/>
          <w:b/>
          <w:sz w:val="22"/>
          <w:lang w:val="en-GB"/>
        </w:rPr>
        <w:t>Expressive Language (Talking)</w:t>
      </w:r>
    </w:p>
    <w:p w14:paraId="135B2971" w14:textId="77777777" w:rsidR="00D1485B" w:rsidRPr="005A5896" w:rsidRDefault="00D1485B" w:rsidP="00550B67">
      <w:pPr>
        <w:pStyle w:val="BodyText2"/>
        <w:numPr>
          <w:ilvl w:val="0"/>
          <w:numId w:val="1"/>
        </w:numPr>
        <w:spacing w:after="0" w:line="240" w:lineRule="auto"/>
        <w:jc w:val="both"/>
        <w:rPr>
          <w:rFonts w:ascii="Arial" w:hAnsi="Arial" w:cs="Arial"/>
          <w:b/>
          <w:sz w:val="22"/>
        </w:rPr>
      </w:pPr>
      <w:r w:rsidRPr="005A5896">
        <w:rPr>
          <w:rFonts w:ascii="Arial" w:hAnsi="Arial" w:cs="Arial"/>
          <w:b/>
          <w:sz w:val="22"/>
        </w:rPr>
        <w:t xml:space="preserve">Speech </w:t>
      </w:r>
    </w:p>
    <w:p w14:paraId="37809816" w14:textId="77777777" w:rsidR="00D1485B" w:rsidRPr="005A5896" w:rsidRDefault="00D1485B" w:rsidP="00550B67">
      <w:pPr>
        <w:pStyle w:val="BodyText2"/>
        <w:numPr>
          <w:ilvl w:val="0"/>
          <w:numId w:val="1"/>
        </w:numPr>
        <w:spacing w:after="0" w:line="240" w:lineRule="auto"/>
        <w:jc w:val="both"/>
        <w:rPr>
          <w:rFonts w:ascii="Arial" w:hAnsi="Arial" w:cs="Arial"/>
          <w:b/>
          <w:sz w:val="22"/>
        </w:rPr>
      </w:pPr>
      <w:r w:rsidRPr="005A5896">
        <w:rPr>
          <w:rFonts w:ascii="Arial" w:hAnsi="Arial" w:cs="Arial"/>
          <w:b/>
          <w:sz w:val="22"/>
        </w:rPr>
        <w:t>Fluency</w:t>
      </w:r>
    </w:p>
    <w:p w14:paraId="2E813CD2" w14:textId="77777777" w:rsidR="00731AF7" w:rsidRPr="005A5896" w:rsidRDefault="00731AF7" w:rsidP="00550B67">
      <w:pPr>
        <w:pStyle w:val="BodyText2"/>
        <w:numPr>
          <w:ilvl w:val="0"/>
          <w:numId w:val="1"/>
        </w:numPr>
        <w:spacing w:after="0" w:line="240" w:lineRule="auto"/>
        <w:jc w:val="both"/>
        <w:rPr>
          <w:rFonts w:ascii="Arial" w:hAnsi="Arial" w:cs="Arial"/>
          <w:b/>
          <w:sz w:val="22"/>
        </w:rPr>
      </w:pPr>
      <w:r w:rsidRPr="005A5896">
        <w:rPr>
          <w:rFonts w:ascii="Arial" w:hAnsi="Arial" w:cs="Arial"/>
          <w:b/>
          <w:sz w:val="22"/>
          <w:lang w:val="en-GB"/>
        </w:rPr>
        <w:t>Speech anxiety</w:t>
      </w:r>
    </w:p>
    <w:p w14:paraId="03E10CAC" w14:textId="77777777" w:rsidR="00731AF7" w:rsidRPr="005A5896" w:rsidRDefault="00731AF7" w:rsidP="00550B67">
      <w:pPr>
        <w:pStyle w:val="BodyText2"/>
        <w:numPr>
          <w:ilvl w:val="0"/>
          <w:numId w:val="1"/>
        </w:numPr>
        <w:spacing w:after="0" w:line="240" w:lineRule="auto"/>
        <w:jc w:val="both"/>
        <w:rPr>
          <w:rFonts w:ascii="Arial" w:hAnsi="Arial" w:cs="Arial"/>
          <w:b/>
          <w:sz w:val="22"/>
        </w:rPr>
      </w:pPr>
      <w:r w:rsidRPr="005A5896">
        <w:rPr>
          <w:rFonts w:ascii="Arial" w:hAnsi="Arial" w:cs="Arial"/>
          <w:b/>
          <w:sz w:val="22"/>
          <w:lang w:val="en-GB"/>
        </w:rPr>
        <w:t>Concerns regarding voice</w:t>
      </w:r>
    </w:p>
    <w:p w14:paraId="6B699379" w14:textId="77777777" w:rsidR="00731AF7" w:rsidRDefault="00731AF7" w:rsidP="00731AF7">
      <w:pPr>
        <w:pStyle w:val="BodyText2"/>
        <w:spacing w:after="0" w:line="240" w:lineRule="auto"/>
        <w:ind w:left="360"/>
        <w:jc w:val="both"/>
        <w:rPr>
          <w:rFonts w:ascii="Arial" w:hAnsi="Arial" w:cs="Arial"/>
          <w:b/>
        </w:rPr>
      </w:pPr>
    </w:p>
    <w:p w14:paraId="3FE9F23F" w14:textId="77777777" w:rsidR="00D1485B" w:rsidRPr="004325D2" w:rsidRDefault="00D1485B" w:rsidP="00EA2F07">
      <w:pPr>
        <w:pStyle w:val="BodyText2"/>
        <w:spacing w:after="0" w:line="240" w:lineRule="auto"/>
        <w:jc w:val="both"/>
        <w:rPr>
          <w:rFonts w:ascii="Arial" w:hAnsi="Arial" w:cs="Arial"/>
          <w:b/>
        </w:rPr>
      </w:pPr>
    </w:p>
    <w:p w14:paraId="27C5ED4D" w14:textId="77777777" w:rsidR="00D1485B" w:rsidRPr="005A5896" w:rsidRDefault="00D1485B" w:rsidP="004325D2">
      <w:pPr>
        <w:pStyle w:val="NoSpacing"/>
        <w:rPr>
          <w:rFonts w:ascii="Arial" w:hAnsi="Arial" w:cs="Arial"/>
          <w:b/>
        </w:rPr>
      </w:pPr>
      <w:r w:rsidRPr="005A5896">
        <w:rPr>
          <w:rFonts w:ascii="Arial" w:hAnsi="Arial" w:cs="Arial"/>
          <w:b/>
        </w:rPr>
        <w:t>How to Make a Referral</w:t>
      </w:r>
    </w:p>
    <w:p w14:paraId="29F4283E" w14:textId="77777777" w:rsidR="00D1485B" w:rsidRPr="005A5896" w:rsidRDefault="00A2053B" w:rsidP="004325D2">
      <w:pPr>
        <w:pStyle w:val="NoSpacing"/>
        <w:rPr>
          <w:rFonts w:ascii="Arial" w:hAnsi="Arial" w:cs="Arial"/>
        </w:rPr>
      </w:pPr>
      <w:r w:rsidRPr="005A5896">
        <w:rPr>
          <w:rFonts w:ascii="Arial" w:hAnsi="Arial" w:cs="Arial"/>
        </w:rPr>
        <w:t>We expect that settings will have used the resource pack activities</w:t>
      </w:r>
      <w:r w:rsidR="00731AF7" w:rsidRPr="005A5896">
        <w:rPr>
          <w:rFonts w:ascii="Arial" w:hAnsi="Arial" w:cs="Arial"/>
        </w:rPr>
        <w:t xml:space="preserve"> and implemented an individual support plan</w:t>
      </w:r>
      <w:r w:rsidRPr="005A5896">
        <w:rPr>
          <w:rFonts w:ascii="Arial" w:hAnsi="Arial" w:cs="Arial"/>
        </w:rPr>
        <w:t xml:space="preserve"> with the child prior to referring on to our service. </w:t>
      </w:r>
      <w:r w:rsidR="00D1485B" w:rsidRPr="005A5896">
        <w:rPr>
          <w:rFonts w:ascii="Arial" w:hAnsi="Arial" w:cs="Arial"/>
        </w:rPr>
        <w:t xml:space="preserve">We accept referrals from Doctors, Parents, Health Care and Educational Professionals, including Special Educational Needs Co-ordinators and Early Years Practitioners and advisors. </w:t>
      </w:r>
    </w:p>
    <w:p w14:paraId="46A6BEDB" w14:textId="77777777" w:rsidR="00146A46" w:rsidRPr="005A5896" w:rsidRDefault="00146A46" w:rsidP="00146A46">
      <w:pPr>
        <w:shd w:val="clear" w:color="auto" w:fill="FFFFFF"/>
        <w:spacing w:before="100" w:beforeAutospacing="1" w:after="100" w:afterAutospacing="1" w:line="240" w:lineRule="auto"/>
        <w:rPr>
          <w:rFonts w:ascii="Arial" w:eastAsia="Times New Roman" w:hAnsi="Arial" w:cs="Arial"/>
          <w:color w:val="333333"/>
          <w:lang w:val="en" w:eastAsia="en-GB"/>
        </w:rPr>
      </w:pPr>
      <w:r w:rsidRPr="005A5896">
        <w:rPr>
          <w:rFonts w:ascii="Arial" w:eastAsia="Times New Roman" w:hAnsi="Arial" w:cs="Arial"/>
          <w:color w:val="333333"/>
          <w:lang w:val="en" w:eastAsia="en-GB"/>
        </w:rPr>
        <w:t xml:space="preserve">Referrals are made via the Children and Family Health Surrey One Stop, a </w:t>
      </w:r>
      <w:proofErr w:type="spellStart"/>
      <w:r w:rsidRPr="005A5896">
        <w:rPr>
          <w:rFonts w:ascii="Arial" w:eastAsia="Times New Roman" w:hAnsi="Arial" w:cs="Arial"/>
          <w:color w:val="333333"/>
          <w:lang w:val="en" w:eastAsia="en-GB"/>
        </w:rPr>
        <w:t>centralised</w:t>
      </w:r>
      <w:proofErr w:type="spellEnd"/>
      <w:r w:rsidRPr="005A5896">
        <w:rPr>
          <w:rFonts w:ascii="Arial" w:eastAsia="Times New Roman" w:hAnsi="Arial" w:cs="Arial"/>
          <w:color w:val="333333"/>
          <w:lang w:val="en" w:eastAsia="en-GB"/>
        </w:rPr>
        <w:t xml:space="preserve"> referral and triage service for Surrey's specialist children's services</w:t>
      </w:r>
      <w:r w:rsidR="00731AF7" w:rsidRPr="005A5896">
        <w:rPr>
          <w:rFonts w:ascii="Arial" w:eastAsia="Times New Roman" w:hAnsi="Arial" w:cs="Arial"/>
          <w:color w:val="333333"/>
          <w:lang w:val="en" w:eastAsia="en-GB"/>
        </w:rPr>
        <w:t>.</w:t>
      </w:r>
    </w:p>
    <w:p w14:paraId="39C17E52" w14:textId="77777777" w:rsidR="00146A46" w:rsidRPr="005A5896" w:rsidRDefault="00146A46" w:rsidP="00146A46">
      <w:pPr>
        <w:shd w:val="clear" w:color="auto" w:fill="FFFFFF"/>
        <w:spacing w:before="100" w:beforeAutospacing="1" w:after="100" w:afterAutospacing="1" w:line="240" w:lineRule="auto"/>
        <w:rPr>
          <w:rFonts w:ascii="Arial" w:eastAsia="Times New Roman" w:hAnsi="Arial" w:cs="Arial"/>
          <w:color w:val="333333"/>
          <w:lang w:val="en" w:eastAsia="en-GB"/>
        </w:rPr>
      </w:pPr>
      <w:r w:rsidRPr="005A5896">
        <w:rPr>
          <w:rFonts w:ascii="Arial" w:eastAsia="Times New Roman" w:hAnsi="Arial" w:cs="Arial"/>
          <w:color w:val="333333"/>
          <w:lang w:val="en" w:eastAsia="en-GB"/>
        </w:rPr>
        <w:t>The three ways to refer are:</w:t>
      </w:r>
    </w:p>
    <w:p w14:paraId="2D165C83" w14:textId="4AB1EE00" w:rsidR="00497BBA" w:rsidRPr="009F370E" w:rsidRDefault="00B839F4" w:rsidP="00897B57">
      <w:pPr>
        <w:numPr>
          <w:ilvl w:val="0"/>
          <w:numId w:val="43"/>
        </w:numPr>
        <w:spacing w:before="100" w:beforeAutospacing="1" w:after="100" w:afterAutospacing="1" w:line="240" w:lineRule="auto"/>
        <w:ind w:left="714" w:hanging="357"/>
        <w:contextualSpacing/>
        <w:rPr>
          <w:rFonts w:cs="Arial"/>
          <w:color w:val="000000"/>
        </w:rPr>
      </w:pPr>
      <w:r w:rsidRPr="005A5896">
        <w:rPr>
          <w:rFonts w:ascii="Arial" w:eastAsia="Times New Roman" w:hAnsi="Arial" w:cs="Arial"/>
          <w:b/>
          <w:bCs/>
          <w:color w:val="333333"/>
          <w:lang w:eastAsia="en-GB"/>
        </w:rPr>
        <w:t xml:space="preserve">Referral portal: </w:t>
      </w:r>
      <w:hyperlink r:id="rId15" w:history="1">
        <w:r w:rsidR="007665BA" w:rsidRPr="00571161">
          <w:rPr>
            <w:rStyle w:val="Hyperlink"/>
            <w:rFonts w:ascii="Arial" w:hAnsi="Arial" w:cs="Arial"/>
            <w:sz w:val="24"/>
            <w:szCs w:val="24"/>
            <w:lang w:val="en-US"/>
          </w:rPr>
          <w:t>https://childrensreferrals.sabp.nhs.uk</w:t>
        </w:r>
      </w:hyperlink>
    </w:p>
    <w:p w14:paraId="34A228A9" w14:textId="77777777" w:rsidR="00731AF7" w:rsidRPr="005A5896" w:rsidRDefault="00B839F4" w:rsidP="00897B57">
      <w:pPr>
        <w:numPr>
          <w:ilvl w:val="0"/>
          <w:numId w:val="19"/>
        </w:numPr>
        <w:shd w:val="clear" w:color="auto" w:fill="FFFFFF"/>
        <w:spacing w:before="100" w:beforeAutospacing="1" w:after="100" w:afterAutospacing="1" w:line="240" w:lineRule="auto"/>
        <w:rPr>
          <w:rFonts w:ascii="Arial" w:eastAsia="Times New Roman" w:hAnsi="Arial" w:cs="Arial"/>
          <w:color w:val="333333"/>
          <w:lang w:eastAsia="en-GB"/>
        </w:rPr>
      </w:pPr>
      <w:r w:rsidRPr="005A5896">
        <w:rPr>
          <w:rFonts w:ascii="Arial" w:eastAsia="Times New Roman" w:hAnsi="Arial" w:cs="Arial"/>
          <w:b/>
          <w:bCs/>
          <w:color w:val="333333"/>
          <w:lang w:eastAsia="en-GB"/>
        </w:rPr>
        <w:t>Call</w:t>
      </w:r>
      <w:r w:rsidRPr="005A5896">
        <w:rPr>
          <w:rFonts w:ascii="Arial" w:eastAsia="Times New Roman" w:hAnsi="Arial" w:cs="Arial"/>
          <w:color w:val="333333"/>
          <w:lang w:eastAsia="en-GB"/>
        </w:rPr>
        <w:t>: Children &amp; Family Health One Stop – 0300 222 5755</w:t>
      </w:r>
      <w:r w:rsidR="00731AF7" w:rsidRPr="005A5896">
        <w:rPr>
          <w:rFonts w:ascii="Arial" w:eastAsia="Times New Roman" w:hAnsi="Arial" w:cs="Arial"/>
          <w:color w:val="333333"/>
          <w:lang w:eastAsia="en-GB"/>
        </w:rPr>
        <w:t xml:space="preserve"> (open 9am-5pm Monday to Friday)</w:t>
      </w:r>
    </w:p>
    <w:p w14:paraId="1FF6AF62" w14:textId="77777777" w:rsidR="00D1485B" w:rsidRPr="005A5896" w:rsidRDefault="00731AF7" w:rsidP="00897B57">
      <w:pPr>
        <w:numPr>
          <w:ilvl w:val="0"/>
          <w:numId w:val="19"/>
        </w:numPr>
        <w:shd w:val="clear" w:color="auto" w:fill="FFFFFF"/>
        <w:spacing w:before="100" w:beforeAutospacing="1" w:after="100" w:afterAutospacing="1" w:line="240" w:lineRule="auto"/>
        <w:rPr>
          <w:rFonts w:ascii="Arial" w:eastAsia="Times New Roman" w:hAnsi="Arial" w:cs="Arial"/>
          <w:color w:val="333333"/>
          <w:lang w:eastAsia="en-GB"/>
        </w:rPr>
      </w:pPr>
      <w:r w:rsidRPr="005A5896">
        <w:rPr>
          <w:rFonts w:ascii="Arial" w:eastAsia="Times New Roman" w:hAnsi="Arial" w:cs="Arial"/>
          <w:b/>
          <w:bCs/>
          <w:color w:val="333333"/>
          <w:lang w:eastAsia="en-GB"/>
        </w:rPr>
        <w:t>Write to</w:t>
      </w:r>
      <w:r w:rsidR="00B839F4" w:rsidRPr="005A5896">
        <w:rPr>
          <w:rFonts w:ascii="Arial" w:eastAsia="Times New Roman" w:hAnsi="Arial" w:cs="Arial"/>
          <w:b/>
          <w:bCs/>
          <w:color w:val="333333"/>
          <w:lang w:eastAsia="en-GB"/>
        </w:rPr>
        <w:t xml:space="preserve">: </w:t>
      </w:r>
      <w:r w:rsidR="00B839F4" w:rsidRPr="005A5896">
        <w:rPr>
          <w:rFonts w:ascii="Arial" w:eastAsia="Times New Roman" w:hAnsi="Arial" w:cs="Arial"/>
          <w:color w:val="333333"/>
          <w:lang w:eastAsia="en-GB"/>
        </w:rPr>
        <w:t>Children &amp; Family Health One Stop, 1</w:t>
      </w:r>
      <w:r w:rsidR="00B839F4" w:rsidRPr="005A5896">
        <w:rPr>
          <w:rFonts w:ascii="Arial" w:eastAsia="Times New Roman" w:hAnsi="Arial" w:cs="Arial"/>
          <w:color w:val="333333"/>
          <w:vertAlign w:val="superscript"/>
          <w:lang w:eastAsia="en-GB"/>
        </w:rPr>
        <w:t>st</w:t>
      </w:r>
      <w:r w:rsidR="00B839F4" w:rsidRPr="005A5896">
        <w:rPr>
          <w:rFonts w:ascii="Arial" w:eastAsia="Times New Roman" w:hAnsi="Arial" w:cs="Arial"/>
          <w:color w:val="333333"/>
          <w:lang w:eastAsia="en-GB"/>
        </w:rPr>
        <w:t xml:space="preserve"> Floor, Dominion House, Woodbridge Road, Guildford, Surrey, GU1 </w:t>
      </w:r>
      <w:r w:rsidR="00982D06" w:rsidRPr="005A5896">
        <w:rPr>
          <w:rFonts w:ascii="Arial" w:eastAsia="Times New Roman" w:hAnsi="Arial" w:cs="Arial"/>
          <w:color w:val="333333"/>
          <w:lang w:eastAsia="en-GB"/>
        </w:rPr>
        <w:t>4PU:</w:t>
      </w:r>
    </w:p>
    <w:p w14:paraId="4D8B6197" w14:textId="77777777" w:rsidR="00D1485B" w:rsidRPr="005A5896" w:rsidRDefault="00D1485B" w:rsidP="00DD1573">
      <w:pPr>
        <w:spacing w:after="0" w:line="240" w:lineRule="auto"/>
        <w:jc w:val="both"/>
        <w:rPr>
          <w:rFonts w:ascii="Arial" w:hAnsi="Arial" w:cs="Arial"/>
        </w:rPr>
      </w:pPr>
      <w:r w:rsidRPr="005A5896">
        <w:rPr>
          <w:rFonts w:ascii="Arial" w:hAnsi="Arial" w:cs="Arial"/>
        </w:rPr>
        <w:t>The following additional information would also be useful if available:</w:t>
      </w:r>
    </w:p>
    <w:p w14:paraId="6DD69760" w14:textId="77777777" w:rsidR="00F85B4B" w:rsidRPr="005A5896" w:rsidRDefault="00F85B4B" w:rsidP="00897B57">
      <w:pPr>
        <w:numPr>
          <w:ilvl w:val="0"/>
          <w:numId w:val="8"/>
        </w:numPr>
        <w:spacing w:after="0" w:line="240" w:lineRule="auto"/>
        <w:jc w:val="both"/>
        <w:rPr>
          <w:rFonts w:ascii="Arial" w:hAnsi="Arial" w:cs="Arial"/>
        </w:rPr>
      </w:pPr>
      <w:r w:rsidRPr="005A5896">
        <w:rPr>
          <w:rFonts w:ascii="Arial" w:hAnsi="Arial" w:cs="Arial"/>
        </w:rPr>
        <w:t xml:space="preserve">Individual Support Plans (ISPs) </w:t>
      </w:r>
    </w:p>
    <w:p w14:paraId="4BEBA54B" w14:textId="77777777" w:rsidR="00D1485B" w:rsidRPr="005A5896" w:rsidRDefault="00D1485B" w:rsidP="00897B57">
      <w:pPr>
        <w:numPr>
          <w:ilvl w:val="0"/>
          <w:numId w:val="8"/>
        </w:numPr>
        <w:spacing w:after="0" w:line="240" w:lineRule="auto"/>
        <w:jc w:val="both"/>
        <w:rPr>
          <w:rFonts w:ascii="Arial" w:hAnsi="Arial" w:cs="Arial"/>
        </w:rPr>
      </w:pPr>
      <w:r w:rsidRPr="005A5896">
        <w:rPr>
          <w:rFonts w:ascii="Arial" w:hAnsi="Arial" w:cs="Arial"/>
        </w:rPr>
        <w:t>R</w:t>
      </w:r>
      <w:r w:rsidR="00501434" w:rsidRPr="005A5896">
        <w:rPr>
          <w:rFonts w:ascii="Arial" w:hAnsi="Arial" w:cs="Arial"/>
        </w:rPr>
        <w:t xml:space="preserve">ace, </w:t>
      </w:r>
      <w:r w:rsidRPr="005A5896">
        <w:rPr>
          <w:rFonts w:ascii="Arial" w:hAnsi="Arial" w:cs="Arial"/>
        </w:rPr>
        <w:t>E</w:t>
      </w:r>
      <w:r w:rsidR="00501434" w:rsidRPr="005A5896">
        <w:rPr>
          <w:rFonts w:ascii="Arial" w:hAnsi="Arial" w:cs="Arial"/>
        </w:rPr>
        <w:t xml:space="preserve">quality and </w:t>
      </w:r>
      <w:r w:rsidRPr="005A5896">
        <w:rPr>
          <w:rFonts w:ascii="Arial" w:hAnsi="Arial" w:cs="Arial"/>
        </w:rPr>
        <w:t>M</w:t>
      </w:r>
      <w:r w:rsidR="00501434" w:rsidRPr="005A5896">
        <w:rPr>
          <w:rFonts w:ascii="Arial" w:hAnsi="Arial" w:cs="Arial"/>
        </w:rPr>
        <w:t xml:space="preserve">inority </w:t>
      </w:r>
      <w:r w:rsidRPr="005A5896">
        <w:rPr>
          <w:rFonts w:ascii="Arial" w:hAnsi="Arial" w:cs="Arial"/>
        </w:rPr>
        <w:t>A</w:t>
      </w:r>
      <w:r w:rsidR="00501434" w:rsidRPr="005A5896">
        <w:rPr>
          <w:rFonts w:ascii="Arial" w:hAnsi="Arial" w:cs="Arial"/>
        </w:rPr>
        <w:t>chievement</w:t>
      </w:r>
      <w:r w:rsidRPr="005A5896">
        <w:rPr>
          <w:rFonts w:ascii="Arial" w:hAnsi="Arial" w:cs="Arial"/>
        </w:rPr>
        <w:t xml:space="preserve"> </w:t>
      </w:r>
      <w:r w:rsidR="00501434" w:rsidRPr="005A5896">
        <w:rPr>
          <w:rFonts w:ascii="Arial" w:hAnsi="Arial" w:cs="Arial"/>
        </w:rPr>
        <w:t xml:space="preserve">(REMA) </w:t>
      </w:r>
      <w:r w:rsidRPr="005A5896">
        <w:rPr>
          <w:rFonts w:ascii="Arial" w:hAnsi="Arial" w:cs="Arial"/>
        </w:rPr>
        <w:t>report (if applicable)</w:t>
      </w:r>
    </w:p>
    <w:p w14:paraId="1C33053D" w14:textId="77777777" w:rsidR="00D1485B" w:rsidRPr="005A5896" w:rsidRDefault="00D1485B" w:rsidP="00897B57">
      <w:pPr>
        <w:numPr>
          <w:ilvl w:val="0"/>
          <w:numId w:val="8"/>
        </w:numPr>
        <w:spacing w:after="0" w:line="240" w:lineRule="auto"/>
        <w:jc w:val="both"/>
        <w:rPr>
          <w:rFonts w:ascii="Arial" w:hAnsi="Arial" w:cs="Arial"/>
        </w:rPr>
      </w:pPr>
      <w:r w:rsidRPr="005A5896">
        <w:rPr>
          <w:rFonts w:ascii="Arial" w:hAnsi="Arial" w:cs="Arial"/>
        </w:rPr>
        <w:t>Any other relevant information (i</w:t>
      </w:r>
      <w:r w:rsidR="00501434" w:rsidRPr="005A5896">
        <w:rPr>
          <w:rFonts w:ascii="Arial" w:hAnsi="Arial" w:cs="Arial"/>
        </w:rPr>
        <w:t>.</w:t>
      </w:r>
      <w:r w:rsidRPr="005A5896">
        <w:rPr>
          <w:rFonts w:ascii="Arial" w:hAnsi="Arial" w:cs="Arial"/>
        </w:rPr>
        <w:t>e</w:t>
      </w:r>
      <w:r w:rsidR="00501434" w:rsidRPr="005A5896">
        <w:rPr>
          <w:rFonts w:ascii="Arial" w:hAnsi="Arial" w:cs="Arial"/>
        </w:rPr>
        <w:t>.</w:t>
      </w:r>
      <w:r w:rsidRPr="005A5896">
        <w:rPr>
          <w:rFonts w:ascii="Arial" w:hAnsi="Arial" w:cs="Arial"/>
        </w:rPr>
        <w:t xml:space="preserve"> </w:t>
      </w:r>
      <w:proofErr w:type="gramStart"/>
      <w:r w:rsidRPr="005A5896">
        <w:rPr>
          <w:rFonts w:ascii="Arial" w:hAnsi="Arial" w:cs="Arial"/>
        </w:rPr>
        <w:t>2 year</w:t>
      </w:r>
      <w:proofErr w:type="gramEnd"/>
      <w:r w:rsidRPr="005A5896">
        <w:rPr>
          <w:rFonts w:ascii="Arial" w:hAnsi="Arial" w:cs="Arial"/>
        </w:rPr>
        <w:t xml:space="preserve"> progress check)</w:t>
      </w:r>
    </w:p>
    <w:p w14:paraId="1A5B168E" w14:textId="77777777" w:rsidR="00814A4B" w:rsidRPr="005A5896" w:rsidRDefault="00814A4B" w:rsidP="00897B57">
      <w:pPr>
        <w:numPr>
          <w:ilvl w:val="0"/>
          <w:numId w:val="8"/>
        </w:numPr>
        <w:spacing w:after="0" w:line="240" w:lineRule="auto"/>
        <w:jc w:val="both"/>
        <w:rPr>
          <w:rFonts w:ascii="Arial" w:hAnsi="Arial" w:cs="Arial"/>
        </w:rPr>
      </w:pPr>
      <w:r w:rsidRPr="005A5896">
        <w:rPr>
          <w:rFonts w:ascii="Arial" w:hAnsi="Arial" w:cs="Arial"/>
        </w:rPr>
        <w:lastRenderedPageBreak/>
        <w:t>Early Language Child Monitoring Tool</w:t>
      </w:r>
    </w:p>
    <w:p w14:paraId="1F72F646" w14:textId="77777777" w:rsidR="00D1485B" w:rsidRPr="005A5896" w:rsidRDefault="00D1485B" w:rsidP="004325D2">
      <w:pPr>
        <w:pStyle w:val="NoSpacing"/>
        <w:rPr>
          <w:rFonts w:ascii="Arial" w:hAnsi="Arial" w:cs="Arial"/>
        </w:rPr>
      </w:pPr>
    </w:p>
    <w:p w14:paraId="2EC74322" w14:textId="77777777" w:rsidR="00D1485B" w:rsidRDefault="00D1485B" w:rsidP="004325D2">
      <w:pPr>
        <w:pStyle w:val="NoSpacing"/>
        <w:rPr>
          <w:rFonts w:ascii="Arial" w:hAnsi="Arial" w:cs="Arial"/>
        </w:rPr>
      </w:pPr>
      <w:r>
        <w:rPr>
          <w:rFonts w:ascii="Arial" w:hAnsi="Arial" w:cs="Arial"/>
        </w:rPr>
        <w:t xml:space="preserve">Parental consent is essential at the point of referral. </w:t>
      </w:r>
    </w:p>
    <w:p w14:paraId="255B58CF" w14:textId="77777777" w:rsidR="00D1485B" w:rsidRDefault="00D1485B" w:rsidP="004325D2">
      <w:pPr>
        <w:pStyle w:val="NoSpacing"/>
        <w:rPr>
          <w:rFonts w:ascii="Arial" w:hAnsi="Arial" w:cs="Arial"/>
        </w:rPr>
      </w:pPr>
      <w:r w:rsidRPr="004325D2">
        <w:rPr>
          <w:rFonts w:ascii="Arial" w:hAnsi="Arial" w:cs="Arial"/>
        </w:rPr>
        <w:t xml:space="preserve">The referral is accepted when needs are specific </w:t>
      </w:r>
      <w:r w:rsidR="00746E14">
        <w:rPr>
          <w:rFonts w:ascii="Arial" w:hAnsi="Arial" w:cs="Arial"/>
        </w:rPr>
        <w:t>to Speech and Language Therapy.</w:t>
      </w:r>
      <w:r w:rsidRPr="004325D2">
        <w:rPr>
          <w:rFonts w:ascii="Arial" w:hAnsi="Arial" w:cs="Arial"/>
        </w:rPr>
        <w:t xml:space="preserve"> Where there are multi-agency concerns the E</w:t>
      </w:r>
      <w:r>
        <w:rPr>
          <w:rFonts w:ascii="Arial" w:hAnsi="Arial" w:cs="Arial"/>
        </w:rPr>
        <w:t>arly</w:t>
      </w:r>
      <w:r w:rsidRPr="004325D2">
        <w:rPr>
          <w:rFonts w:ascii="Arial" w:hAnsi="Arial" w:cs="Arial"/>
        </w:rPr>
        <w:t xml:space="preserve"> Help </w:t>
      </w:r>
      <w:r>
        <w:rPr>
          <w:rFonts w:ascii="Arial" w:hAnsi="Arial" w:cs="Arial"/>
        </w:rPr>
        <w:t>assessment is recommended</w:t>
      </w:r>
      <w:r w:rsidRPr="004325D2">
        <w:rPr>
          <w:rFonts w:ascii="Arial" w:hAnsi="Arial" w:cs="Arial"/>
        </w:rPr>
        <w:t xml:space="preserve">. </w:t>
      </w:r>
    </w:p>
    <w:p w14:paraId="08CE6F91" w14:textId="77777777" w:rsidR="0009550F" w:rsidRPr="004325D2" w:rsidRDefault="0009550F" w:rsidP="004325D2">
      <w:pPr>
        <w:pStyle w:val="NoSpacing"/>
        <w:rPr>
          <w:rFonts w:ascii="Arial" w:hAnsi="Arial" w:cs="Arial"/>
          <w:b/>
        </w:rPr>
      </w:pPr>
    </w:p>
    <w:p w14:paraId="60CC36A8" w14:textId="77777777" w:rsidR="00D1485B" w:rsidRDefault="00D1485B" w:rsidP="004325D2">
      <w:pPr>
        <w:pStyle w:val="NoSpacing"/>
        <w:rPr>
          <w:rFonts w:ascii="Arial" w:hAnsi="Arial" w:cs="Arial"/>
        </w:rPr>
      </w:pPr>
      <w:r w:rsidRPr="004325D2">
        <w:rPr>
          <w:rFonts w:ascii="Arial" w:hAnsi="Arial" w:cs="Arial"/>
        </w:rPr>
        <w:t>Once the referral is received by the service, the chil</w:t>
      </w:r>
      <w:r w:rsidR="00746E14">
        <w:rPr>
          <w:rFonts w:ascii="Arial" w:hAnsi="Arial" w:cs="Arial"/>
        </w:rPr>
        <w:t xml:space="preserve">d is placed on a waiting list. </w:t>
      </w:r>
      <w:r w:rsidRPr="004325D2">
        <w:rPr>
          <w:rFonts w:ascii="Arial" w:hAnsi="Arial" w:cs="Arial"/>
        </w:rPr>
        <w:t>Acknowled</w:t>
      </w:r>
      <w:r w:rsidR="00746E14">
        <w:rPr>
          <w:rFonts w:ascii="Arial" w:hAnsi="Arial" w:cs="Arial"/>
        </w:rPr>
        <w:t>gement is sent to the referrer.</w:t>
      </w:r>
      <w:r w:rsidRPr="004325D2">
        <w:rPr>
          <w:rFonts w:ascii="Arial" w:hAnsi="Arial" w:cs="Arial"/>
        </w:rPr>
        <w:t xml:space="preserve"> Parents will also be sent an acknowledgement letter directing them to</w:t>
      </w:r>
      <w:r>
        <w:rPr>
          <w:rFonts w:ascii="Arial" w:hAnsi="Arial" w:cs="Arial"/>
        </w:rPr>
        <w:t xml:space="preserve"> </w:t>
      </w:r>
      <w:r w:rsidRPr="004325D2">
        <w:rPr>
          <w:rFonts w:ascii="Arial" w:hAnsi="Arial" w:cs="Arial"/>
        </w:rPr>
        <w:t>websites which provide advice on speech and language development.</w:t>
      </w:r>
    </w:p>
    <w:p w14:paraId="61CDCEAD" w14:textId="77777777" w:rsidR="00D1485B" w:rsidRDefault="00D1485B">
      <w:pPr>
        <w:spacing w:after="0" w:line="240" w:lineRule="auto"/>
        <w:rPr>
          <w:rFonts w:ascii="Arial" w:hAnsi="Arial" w:cs="Arial"/>
        </w:rPr>
      </w:pPr>
    </w:p>
    <w:p w14:paraId="510D592A" w14:textId="77777777" w:rsidR="00D1485B" w:rsidRPr="004325D2" w:rsidRDefault="00D1485B" w:rsidP="00746E14">
      <w:pPr>
        <w:rPr>
          <w:rFonts w:ascii="Arial" w:hAnsi="Arial" w:cs="Arial"/>
        </w:rPr>
      </w:pPr>
      <w:r>
        <w:rPr>
          <w:rFonts w:ascii="Arial" w:hAnsi="Arial" w:cs="Arial"/>
        </w:rPr>
        <w:t xml:space="preserve">If at any point you are uncertain about the need for </w:t>
      </w:r>
      <w:proofErr w:type="gramStart"/>
      <w:r>
        <w:rPr>
          <w:rFonts w:ascii="Arial" w:hAnsi="Arial" w:cs="Arial"/>
        </w:rPr>
        <w:t>refe</w:t>
      </w:r>
      <w:r w:rsidR="0009550F">
        <w:rPr>
          <w:rFonts w:ascii="Arial" w:hAnsi="Arial" w:cs="Arial"/>
        </w:rPr>
        <w:t>rral</w:t>
      </w:r>
      <w:proofErr w:type="gramEnd"/>
      <w:r w:rsidR="0009550F">
        <w:rPr>
          <w:rFonts w:ascii="Arial" w:hAnsi="Arial" w:cs="Arial"/>
        </w:rPr>
        <w:t xml:space="preserve"> please contact your local s</w:t>
      </w:r>
      <w:r>
        <w:rPr>
          <w:rFonts w:ascii="Arial" w:hAnsi="Arial" w:cs="Arial"/>
        </w:rPr>
        <w:t>ervice to discuss.</w:t>
      </w:r>
    </w:p>
    <w:p w14:paraId="4DC29207" w14:textId="77777777" w:rsidR="00D1485B" w:rsidRPr="00B81BD8" w:rsidRDefault="00D1485B" w:rsidP="004325D2">
      <w:pPr>
        <w:pStyle w:val="NoSpacing"/>
        <w:rPr>
          <w:rFonts w:ascii="Arial" w:hAnsi="Arial" w:cs="Arial"/>
          <w:b/>
          <w:sz w:val="24"/>
          <w:szCs w:val="24"/>
          <w:u w:val="single"/>
        </w:rPr>
      </w:pPr>
      <w:r w:rsidRPr="00B81BD8">
        <w:rPr>
          <w:rFonts w:ascii="Arial" w:hAnsi="Arial" w:cs="Arial"/>
          <w:b/>
          <w:sz w:val="24"/>
          <w:szCs w:val="24"/>
          <w:u w:val="single"/>
        </w:rPr>
        <w:t>How the service works</w:t>
      </w:r>
    </w:p>
    <w:p w14:paraId="5EDEA004" w14:textId="77777777" w:rsidR="00D1485B" w:rsidRDefault="00D1485B" w:rsidP="003C2600">
      <w:pPr>
        <w:pStyle w:val="NoSpacing"/>
        <w:rPr>
          <w:rFonts w:ascii="Arial" w:hAnsi="Arial" w:cs="Arial"/>
        </w:rPr>
      </w:pPr>
      <w:r w:rsidRPr="004325D2">
        <w:rPr>
          <w:rFonts w:ascii="Arial" w:hAnsi="Arial" w:cs="Arial"/>
        </w:rPr>
        <w:t xml:space="preserve">Parents </w:t>
      </w:r>
      <w:r w:rsidR="00F85B4B">
        <w:rPr>
          <w:rFonts w:ascii="Arial" w:hAnsi="Arial" w:cs="Arial"/>
        </w:rPr>
        <w:t>will be sent an appointment for their child to be seen by a Speech and Language Therapist</w:t>
      </w:r>
      <w:r w:rsidR="00041E35">
        <w:rPr>
          <w:rFonts w:ascii="Arial" w:hAnsi="Arial" w:cs="Arial"/>
        </w:rPr>
        <w:t xml:space="preserve">. </w:t>
      </w:r>
      <w:r w:rsidR="006C5D50">
        <w:rPr>
          <w:rFonts w:ascii="Arial" w:hAnsi="Arial" w:cs="Arial"/>
        </w:rPr>
        <w:t xml:space="preserve">This could be either a group appointment or an individual appointment. </w:t>
      </w:r>
      <w:r w:rsidR="00041E35">
        <w:rPr>
          <w:rFonts w:ascii="Arial" w:hAnsi="Arial" w:cs="Arial"/>
        </w:rPr>
        <w:t xml:space="preserve">Parent workshops will be offered to parents as appropriate. </w:t>
      </w:r>
    </w:p>
    <w:p w14:paraId="6BB9E253" w14:textId="77777777" w:rsidR="00D1485B" w:rsidRPr="004325D2" w:rsidRDefault="00D1485B" w:rsidP="003C2600">
      <w:pPr>
        <w:pStyle w:val="NoSpacing"/>
        <w:rPr>
          <w:rFonts w:ascii="Arial" w:hAnsi="Arial" w:cs="Arial"/>
        </w:rPr>
      </w:pPr>
    </w:p>
    <w:p w14:paraId="78B5916E" w14:textId="77777777" w:rsidR="00D1485B" w:rsidRDefault="00D1485B" w:rsidP="00746E14">
      <w:pPr>
        <w:pStyle w:val="NoSpacing"/>
        <w:rPr>
          <w:rFonts w:ascii="Arial" w:hAnsi="Arial" w:cs="Arial"/>
        </w:rPr>
      </w:pPr>
      <w:r w:rsidRPr="004325D2">
        <w:rPr>
          <w:rFonts w:ascii="Arial" w:hAnsi="Arial" w:cs="Arial"/>
        </w:rPr>
        <w:t>A report will be compiled and circulated following a</w:t>
      </w:r>
      <w:r w:rsidR="0009550F">
        <w:rPr>
          <w:rFonts w:ascii="Arial" w:hAnsi="Arial" w:cs="Arial"/>
        </w:rPr>
        <w:t>ssessment detailing findings,</w:t>
      </w:r>
      <w:r w:rsidRPr="004325D2">
        <w:rPr>
          <w:rFonts w:ascii="Arial" w:hAnsi="Arial" w:cs="Arial"/>
        </w:rPr>
        <w:t xml:space="preserve"> </w:t>
      </w:r>
      <w:proofErr w:type="gramStart"/>
      <w:r w:rsidRPr="004325D2">
        <w:rPr>
          <w:rFonts w:ascii="Arial" w:hAnsi="Arial" w:cs="Arial"/>
        </w:rPr>
        <w:t>recommendations</w:t>
      </w:r>
      <w:proofErr w:type="gramEnd"/>
      <w:r w:rsidR="0009550F">
        <w:rPr>
          <w:rFonts w:ascii="Arial" w:hAnsi="Arial" w:cs="Arial"/>
        </w:rPr>
        <w:t xml:space="preserve"> and next steps</w:t>
      </w:r>
      <w:r w:rsidRPr="004325D2">
        <w:rPr>
          <w:rFonts w:ascii="Arial" w:hAnsi="Arial" w:cs="Arial"/>
        </w:rPr>
        <w:t xml:space="preserve">.  </w:t>
      </w:r>
      <w:r w:rsidR="0072128E">
        <w:rPr>
          <w:noProof/>
        </w:rPr>
        <mc:AlternateContent>
          <mc:Choice Requires="wps">
            <w:drawing>
              <wp:anchor distT="0" distB="0" distL="114299" distR="114299" simplePos="0" relativeHeight="251658298" behindDoc="0" locked="0" layoutInCell="1" allowOverlap="1" wp14:anchorId="1D65823F" wp14:editId="07777777">
                <wp:simplePos x="0" y="0"/>
                <wp:positionH relativeFrom="column">
                  <wp:posOffset>3113404</wp:posOffset>
                </wp:positionH>
                <wp:positionV relativeFrom="paragraph">
                  <wp:posOffset>4019550</wp:posOffset>
                </wp:positionV>
                <wp:extent cx="0" cy="365125"/>
                <wp:effectExtent l="0" t="0" r="0" b="0"/>
                <wp:wrapNone/>
                <wp:docPr id="2765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0" tIns="0" rIns="0" bIns="0"/>
                    </wps:wsp>
                  </a:graphicData>
                </a:graphic>
                <wp14:sizeRelH relativeFrom="page">
                  <wp14:pctWidth>0</wp14:pctWidth>
                </wp14:sizeRelH>
                <wp14:sizeRelV relativeFrom="page">
                  <wp14:pctHeight>0</wp14:pctHeight>
                </wp14:sizeRelV>
              </wp:anchor>
            </w:drawing>
          </mc:Choice>
          <mc:Fallback>
            <w:pict>
              <v:rect w14:anchorId="16C362A0" id="Rectangle 84" o:spid="_x0000_s1026" style="position:absolute;margin-left:245.15pt;margin-top:316.5pt;width:0;height:28.75pt;z-index:25165829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" filled="f" stroked="f">
                <v:textbox inset="0,0,0,0"/>
              </v:rect>
            </w:pict>
          </mc:Fallback>
        </mc:AlternateContent>
      </w:r>
      <w:r w:rsidR="0072128E">
        <w:rPr>
          <w:noProof/>
        </w:rPr>
        <mc:AlternateContent>
          <mc:Choice Requires="wps">
            <w:drawing>
              <wp:anchor distT="0" distB="0" distL="114300" distR="114300" simplePos="0" relativeHeight="251658299" behindDoc="0" locked="0" layoutInCell="1" allowOverlap="1" wp14:anchorId="7415BD83" wp14:editId="07777777">
                <wp:simplePos x="0" y="0"/>
                <wp:positionH relativeFrom="column">
                  <wp:posOffset>5080000</wp:posOffset>
                </wp:positionH>
                <wp:positionV relativeFrom="paragraph">
                  <wp:posOffset>4044950</wp:posOffset>
                </wp:positionV>
                <wp:extent cx="47625" cy="228600"/>
                <wp:effectExtent l="0" t="0" r="0" b="0"/>
                <wp:wrapNone/>
                <wp:docPr id="2765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B04F" w14:textId="77777777" w:rsidR="00F412D8" w:rsidRDefault="00F412D8" w:rsidP="00C6171A">
                            <w:pPr>
                              <w:pStyle w:val="NormalWeb"/>
                              <w:textAlignment w:val="baseline"/>
                            </w:pPr>
                            <w:r>
                              <w:rPr>
                                <w:rFonts w:cs="Arial"/>
                                <w:color w:val="000000"/>
                                <w:kern w:val="24"/>
                                <w:sz w:val="30"/>
                                <w:szCs w:val="30"/>
                                <w:lang w:val="en-U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7415BD83" id="Rectangle 85" o:spid="_x0000_s1026" style="position:absolute;margin-left:400pt;margin-top:318.5pt;width:3.75pt;height:18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" filled="f" stroked="f">
                <v:textbox inset="0,0,0,0">
                  <w:txbxContent>
                    <w:p w14:paraId="29D6B04F" w14:textId="77777777" w:rsidR="00F412D8" w:rsidRDefault="00F412D8" w:rsidP="00C6171A">
                      <w:pPr>
                        <w:pStyle w:val="NormalWeb"/>
                        <w:textAlignment w:val="baseline"/>
                      </w:pPr>
                      <w:r>
                        <w:rPr>
                          <w:rFonts w:cs="Arial"/>
                          <w:color w:val="000000"/>
                          <w:kern w:val="24"/>
                          <w:sz w:val="30"/>
                          <w:szCs w:val="30"/>
                          <w:lang w:val="en-US"/>
                        </w:rPr>
                        <w:t xml:space="preserve"> </w:t>
                      </w:r>
                    </w:p>
                  </w:txbxContent>
                </v:textbox>
              </v:rect>
            </w:pict>
          </mc:Fallback>
        </mc:AlternateContent>
      </w:r>
      <w:r w:rsidR="0072128E">
        <w:rPr>
          <w:noProof/>
        </w:rPr>
        <mc:AlternateContent>
          <mc:Choice Requires="wps">
            <w:drawing>
              <wp:anchor distT="0" distB="0" distL="114300" distR="114300" simplePos="0" relativeHeight="251658300" behindDoc="0" locked="0" layoutInCell="1" allowOverlap="1" wp14:anchorId="4B184479" wp14:editId="07777777">
                <wp:simplePos x="0" y="0"/>
                <wp:positionH relativeFrom="column">
                  <wp:posOffset>5083175</wp:posOffset>
                </wp:positionH>
                <wp:positionV relativeFrom="paragraph">
                  <wp:posOffset>3973195</wp:posOffset>
                </wp:positionV>
                <wp:extent cx="63500" cy="274955"/>
                <wp:effectExtent l="0" t="0" r="0" b="0"/>
                <wp:wrapNone/>
                <wp:docPr id="2765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C5B58" w14:textId="77777777" w:rsidR="00F412D8" w:rsidRDefault="00F412D8" w:rsidP="00C6171A">
                            <w:pPr>
                              <w:pStyle w:val="NormalWeb"/>
                              <w:textAlignment w:val="baseline"/>
                            </w:pPr>
                            <w:r>
                              <w:rPr>
                                <w:rFonts w:ascii="Arial" w:hAnsi="Arial" w:cs="Arial"/>
                                <w:b/>
                                <w:bCs/>
                                <w:color w:val="000000"/>
                                <w:kern w:val="24"/>
                                <w:lang w:val="en-U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4B184479" id="Rectangle 86" o:spid="_x0000_s1027" style="position:absolute;margin-left:400.25pt;margin-top:312.85pt;width:5pt;height:21.6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" filled="f" stroked="f">
                <v:textbox inset="0,0,0,0">
                  <w:txbxContent>
                    <w:p w14:paraId="100C5B58" w14:textId="77777777" w:rsidR="00F412D8" w:rsidRDefault="00F412D8" w:rsidP="00C6171A">
                      <w:pPr>
                        <w:pStyle w:val="NormalWeb"/>
                        <w:textAlignment w:val="baseline"/>
                      </w:pPr>
                      <w:r>
                        <w:rPr>
                          <w:rFonts w:ascii="Arial" w:hAnsi="Arial" w:cs="Arial"/>
                          <w:b/>
                          <w:bCs/>
                          <w:color w:val="000000"/>
                          <w:kern w:val="24"/>
                          <w:lang w:val="en-US"/>
                        </w:rPr>
                        <w:t xml:space="preserve"> </w:t>
                      </w:r>
                    </w:p>
                  </w:txbxContent>
                </v:textbox>
              </v:rect>
            </w:pict>
          </mc:Fallback>
        </mc:AlternateContent>
      </w:r>
      <w:r w:rsidR="0072128E">
        <w:rPr>
          <w:noProof/>
        </w:rPr>
        <mc:AlternateContent>
          <mc:Choice Requires="wps">
            <w:drawing>
              <wp:anchor distT="0" distB="0" distL="114300" distR="114300" simplePos="0" relativeHeight="251658301" behindDoc="0" locked="0" layoutInCell="1" allowOverlap="1" wp14:anchorId="11D66955" wp14:editId="07777777">
                <wp:simplePos x="0" y="0"/>
                <wp:positionH relativeFrom="column">
                  <wp:posOffset>5145405</wp:posOffset>
                </wp:positionH>
                <wp:positionV relativeFrom="paragraph">
                  <wp:posOffset>4004945</wp:posOffset>
                </wp:positionV>
                <wp:extent cx="47625" cy="228600"/>
                <wp:effectExtent l="0" t="0" r="0" b="0"/>
                <wp:wrapNone/>
                <wp:docPr id="2765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DEACE" w14:textId="77777777" w:rsidR="00F412D8" w:rsidRDefault="00F412D8" w:rsidP="00C6171A">
                            <w:pPr>
                              <w:pStyle w:val="NormalWeb"/>
                              <w:textAlignment w:val="baseline"/>
                            </w:pPr>
                            <w:r>
                              <w:rPr>
                                <w:rFonts w:cs="Arial"/>
                                <w:color w:val="000000"/>
                                <w:kern w:val="24"/>
                                <w:sz w:val="30"/>
                                <w:szCs w:val="30"/>
                                <w:lang w:val="en-U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11D66955" id="Rectangle 87" o:spid="_x0000_s1028" style="position:absolute;margin-left:405.15pt;margin-top:315.35pt;width:3.75pt;height:18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" filled="f" stroked="f">
                <v:textbox inset="0,0,0,0">
                  <w:txbxContent>
                    <w:p w14:paraId="608DEACE" w14:textId="77777777" w:rsidR="00F412D8" w:rsidRDefault="00F412D8" w:rsidP="00C6171A">
                      <w:pPr>
                        <w:pStyle w:val="NormalWeb"/>
                        <w:textAlignment w:val="baseline"/>
                      </w:pPr>
                      <w:r>
                        <w:rPr>
                          <w:rFonts w:cs="Arial"/>
                          <w:color w:val="000000"/>
                          <w:kern w:val="24"/>
                          <w:sz w:val="30"/>
                          <w:szCs w:val="30"/>
                          <w:lang w:val="en-US"/>
                        </w:rPr>
                        <w:t xml:space="preserve"> </w:t>
                      </w:r>
                    </w:p>
                  </w:txbxContent>
                </v:textbox>
              </v:rect>
            </w:pict>
          </mc:Fallback>
        </mc:AlternateContent>
      </w:r>
      <w:r w:rsidR="0072128E">
        <w:rPr>
          <w:noProof/>
        </w:rPr>
        <mc:AlternateContent>
          <mc:Choice Requires="wps">
            <w:drawing>
              <wp:anchor distT="0" distB="0" distL="114300" distR="114300" simplePos="0" relativeHeight="251658302" behindDoc="0" locked="0" layoutInCell="1" allowOverlap="1" wp14:anchorId="4BABED85" wp14:editId="07777777">
                <wp:simplePos x="0" y="0"/>
                <wp:positionH relativeFrom="column">
                  <wp:posOffset>4632325</wp:posOffset>
                </wp:positionH>
                <wp:positionV relativeFrom="paragraph">
                  <wp:posOffset>4264025</wp:posOffset>
                </wp:positionV>
                <wp:extent cx="47625" cy="228600"/>
                <wp:effectExtent l="0" t="0" r="0" b="0"/>
                <wp:wrapNone/>
                <wp:docPr id="2765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A6281" w14:textId="77777777" w:rsidR="00F412D8" w:rsidRDefault="00F412D8" w:rsidP="00C6171A">
                            <w:pPr>
                              <w:pStyle w:val="NormalWeb"/>
                              <w:textAlignment w:val="baseline"/>
                            </w:pPr>
                            <w:r>
                              <w:rPr>
                                <w:rFonts w:cs="Arial"/>
                                <w:color w:val="000000"/>
                                <w:kern w:val="24"/>
                                <w:sz w:val="30"/>
                                <w:szCs w:val="30"/>
                                <w:lang w:val="en-U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4BABED85" id="Rectangle 88" o:spid="_x0000_s1029" style="position:absolute;margin-left:364.75pt;margin-top:335.75pt;width:3.75pt;height:18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" filled="f" stroked="f">
                <v:textbox inset="0,0,0,0">
                  <w:txbxContent>
                    <w:p w14:paraId="156A6281" w14:textId="77777777" w:rsidR="00F412D8" w:rsidRDefault="00F412D8" w:rsidP="00C6171A">
                      <w:pPr>
                        <w:pStyle w:val="NormalWeb"/>
                        <w:textAlignment w:val="baseline"/>
                      </w:pPr>
                      <w:r>
                        <w:rPr>
                          <w:rFonts w:cs="Arial"/>
                          <w:color w:val="000000"/>
                          <w:kern w:val="24"/>
                          <w:sz w:val="30"/>
                          <w:szCs w:val="30"/>
                          <w:lang w:val="en-US"/>
                        </w:rPr>
                        <w:t xml:space="preserve"> </w:t>
                      </w:r>
                    </w:p>
                  </w:txbxContent>
                </v:textbox>
              </v:rect>
            </w:pict>
          </mc:Fallback>
        </mc:AlternateContent>
      </w:r>
      <w:r w:rsidR="0072128E">
        <w:rPr>
          <w:noProof/>
        </w:rPr>
        <mc:AlternateContent>
          <mc:Choice Requires="wps">
            <w:drawing>
              <wp:anchor distT="0" distB="0" distL="114300" distR="114300" simplePos="0" relativeHeight="251658303" behindDoc="0" locked="0" layoutInCell="1" allowOverlap="1" wp14:anchorId="0ABA60AA" wp14:editId="07777777">
                <wp:simplePos x="0" y="0"/>
                <wp:positionH relativeFrom="column">
                  <wp:posOffset>4632325</wp:posOffset>
                </wp:positionH>
                <wp:positionV relativeFrom="paragraph">
                  <wp:posOffset>4192270</wp:posOffset>
                </wp:positionV>
                <wp:extent cx="63500" cy="274955"/>
                <wp:effectExtent l="0" t="0" r="0" b="0"/>
                <wp:wrapNone/>
                <wp:docPr id="2766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46664" w14:textId="77777777" w:rsidR="00F412D8" w:rsidRDefault="00F412D8" w:rsidP="00C6171A">
                            <w:pPr>
                              <w:pStyle w:val="NormalWeb"/>
                              <w:textAlignment w:val="baseline"/>
                            </w:pPr>
                            <w:r>
                              <w:rPr>
                                <w:rFonts w:ascii="Arial" w:hAnsi="Arial" w:cs="Arial"/>
                                <w:b/>
                                <w:bCs/>
                                <w:color w:val="000000"/>
                                <w:kern w:val="24"/>
                                <w:lang w:val="en-U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0ABA60AA" id="Rectangle 89" o:spid="_x0000_s1030" style="position:absolute;margin-left:364.75pt;margin-top:330.1pt;width:5pt;height:21.6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" filled="f" stroked="f">
                <v:textbox inset="0,0,0,0">
                  <w:txbxContent>
                    <w:p w14:paraId="10146664" w14:textId="77777777" w:rsidR="00F412D8" w:rsidRDefault="00F412D8" w:rsidP="00C6171A">
                      <w:pPr>
                        <w:pStyle w:val="NormalWeb"/>
                        <w:textAlignment w:val="baseline"/>
                      </w:pPr>
                      <w:r>
                        <w:rPr>
                          <w:rFonts w:ascii="Arial" w:hAnsi="Arial" w:cs="Arial"/>
                          <w:b/>
                          <w:bCs/>
                          <w:color w:val="000000"/>
                          <w:kern w:val="24"/>
                          <w:lang w:val="en-US"/>
                        </w:rPr>
                        <w:t xml:space="preserve"> </w:t>
                      </w:r>
                    </w:p>
                  </w:txbxContent>
                </v:textbox>
              </v:rect>
            </w:pict>
          </mc:Fallback>
        </mc:AlternateContent>
      </w:r>
      <w:r w:rsidR="0072128E">
        <w:rPr>
          <w:noProof/>
        </w:rPr>
        <mc:AlternateContent>
          <mc:Choice Requires="wps">
            <w:drawing>
              <wp:anchor distT="0" distB="0" distL="114300" distR="114300" simplePos="0" relativeHeight="251658304" behindDoc="0" locked="0" layoutInCell="1" allowOverlap="1" wp14:anchorId="3301DA3D" wp14:editId="07777777">
                <wp:simplePos x="0" y="0"/>
                <wp:positionH relativeFrom="column">
                  <wp:posOffset>4694555</wp:posOffset>
                </wp:positionH>
                <wp:positionV relativeFrom="paragraph">
                  <wp:posOffset>4225925</wp:posOffset>
                </wp:positionV>
                <wp:extent cx="47625" cy="228600"/>
                <wp:effectExtent l="0" t="0" r="0" b="0"/>
                <wp:wrapNone/>
                <wp:docPr id="2766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172F4" w14:textId="77777777" w:rsidR="00F412D8" w:rsidRDefault="00F412D8" w:rsidP="00C6171A">
                            <w:pPr>
                              <w:pStyle w:val="NormalWeb"/>
                              <w:textAlignment w:val="baseline"/>
                            </w:pPr>
                            <w:r>
                              <w:rPr>
                                <w:rFonts w:cs="Arial"/>
                                <w:color w:val="000000"/>
                                <w:kern w:val="24"/>
                                <w:sz w:val="30"/>
                                <w:szCs w:val="30"/>
                                <w:lang w:val="en-U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3301DA3D" id="Rectangle 90" o:spid="_x0000_s1031" style="position:absolute;margin-left:369.65pt;margin-top:332.75pt;width:3.75pt;height:18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" filled="f" stroked="f">
                <v:textbox inset="0,0,0,0">
                  <w:txbxContent>
                    <w:p w14:paraId="1B7172F4" w14:textId="77777777" w:rsidR="00F412D8" w:rsidRDefault="00F412D8" w:rsidP="00C6171A">
                      <w:pPr>
                        <w:pStyle w:val="NormalWeb"/>
                        <w:textAlignment w:val="baseline"/>
                      </w:pPr>
                      <w:r>
                        <w:rPr>
                          <w:rFonts w:cs="Arial"/>
                          <w:color w:val="000000"/>
                          <w:kern w:val="24"/>
                          <w:sz w:val="30"/>
                          <w:szCs w:val="30"/>
                          <w:lang w:val="en-US"/>
                        </w:rPr>
                        <w:t xml:space="preserve"> </w:t>
                      </w:r>
                    </w:p>
                  </w:txbxContent>
                </v:textbox>
              </v:rect>
            </w:pict>
          </mc:Fallback>
        </mc:AlternateContent>
      </w:r>
      <w:r w:rsidR="0072128E">
        <w:rPr>
          <w:noProof/>
        </w:rPr>
        <mc:AlternateContent>
          <mc:Choice Requires="wps">
            <w:drawing>
              <wp:anchor distT="0" distB="0" distL="114300" distR="114300" simplePos="0" relativeHeight="251658305" behindDoc="0" locked="0" layoutInCell="1" allowOverlap="1" wp14:anchorId="0A4A115C" wp14:editId="07777777">
                <wp:simplePos x="0" y="0"/>
                <wp:positionH relativeFrom="column">
                  <wp:posOffset>1790700</wp:posOffset>
                </wp:positionH>
                <wp:positionV relativeFrom="paragraph">
                  <wp:posOffset>4141470</wp:posOffset>
                </wp:positionV>
                <wp:extent cx="47625" cy="228600"/>
                <wp:effectExtent l="0" t="0" r="0" b="0"/>
                <wp:wrapNone/>
                <wp:docPr id="2766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3341" w14:textId="77777777" w:rsidR="00F412D8" w:rsidRDefault="00F412D8" w:rsidP="00C6171A">
                            <w:pPr>
                              <w:pStyle w:val="NormalWeb"/>
                              <w:textAlignment w:val="baseline"/>
                            </w:pPr>
                            <w:r>
                              <w:rPr>
                                <w:rFonts w:cs="Arial"/>
                                <w:color w:val="000000"/>
                                <w:kern w:val="24"/>
                                <w:sz w:val="30"/>
                                <w:szCs w:val="30"/>
                                <w:lang w:val="en-U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0A4A115C" id="Rectangle 111" o:spid="_x0000_s1032" style="position:absolute;margin-left:141pt;margin-top:326.1pt;width:3.75pt;height:18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" filled="f" stroked="f">
                <v:textbox inset="0,0,0,0">
                  <w:txbxContent>
                    <w:p w14:paraId="25DD3341" w14:textId="77777777" w:rsidR="00F412D8" w:rsidRDefault="00F412D8" w:rsidP="00C6171A">
                      <w:pPr>
                        <w:pStyle w:val="NormalWeb"/>
                        <w:textAlignment w:val="baseline"/>
                      </w:pPr>
                      <w:r>
                        <w:rPr>
                          <w:rFonts w:cs="Arial"/>
                          <w:color w:val="000000"/>
                          <w:kern w:val="24"/>
                          <w:sz w:val="30"/>
                          <w:szCs w:val="30"/>
                          <w:lang w:val="en-US"/>
                        </w:rPr>
                        <w:t xml:space="preserve"> </w:t>
                      </w:r>
                    </w:p>
                  </w:txbxContent>
                </v:textbox>
              </v:rect>
            </w:pict>
          </mc:Fallback>
        </mc:AlternateContent>
      </w:r>
      <w:r w:rsidR="0072128E">
        <w:rPr>
          <w:noProof/>
        </w:rPr>
        <mc:AlternateContent>
          <mc:Choice Requires="wps">
            <w:drawing>
              <wp:anchor distT="0" distB="0" distL="114300" distR="114300" simplePos="0" relativeHeight="251658306" behindDoc="0" locked="0" layoutInCell="1" allowOverlap="1" wp14:anchorId="40D42BDB" wp14:editId="07777777">
                <wp:simplePos x="0" y="0"/>
                <wp:positionH relativeFrom="column">
                  <wp:posOffset>2305050</wp:posOffset>
                </wp:positionH>
                <wp:positionV relativeFrom="paragraph">
                  <wp:posOffset>4141470</wp:posOffset>
                </wp:positionV>
                <wp:extent cx="47625" cy="228600"/>
                <wp:effectExtent l="0" t="0" r="0" b="0"/>
                <wp:wrapNone/>
                <wp:docPr id="2766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E8CB7" w14:textId="77777777" w:rsidR="00F412D8" w:rsidRDefault="00F412D8" w:rsidP="00C6171A">
                            <w:pPr>
                              <w:pStyle w:val="NormalWeb"/>
                              <w:textAlignment w:val="baseline"/>
                            </w:pPr>
                            <w:r>
                              <w:rPr>
                                <w:rFonts w:cs="Arial"/>
                                <w:color w:val="000000"/>
                                <w:kern w:val="24"/>
                                <w:sz w:val="30"/>
                                <w:szCs w:val="30"/>
                                <w:lang w:val="en-U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40D42BDB" id="Rectangle 112" o:spid="_x0000_s1033" style="position:absolute;margin-left:181.5pt;margin-top:326.1pt;width:3.75pt;height:18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" filled="f" stroked="f">
                <v:textbox inset="0,0,0,0">
                  <w:txbxContent>
                    <w:p w14:paraId="28CE8CB7" w14:textId="77777777" w:rsidR="00F412D8" w:rsidRDefault="00F412D8" w:rsidP="00C6171A">
                      <w:pPr>
                        <w:pStyle w:val="NormalWeb"/>
                        <w:textAlignment w:val="baseline"/>
                      </w:pPr>
                      <w:r>
                        <w:rPr>
                          <w:rFonts w:cs="Arial"/>
                          <w:color w:val="000000"/>
                          <w:kern w:val="24"/>
                          <w:sz w:val="30"/>
                          <w:szCs w:val="30"/>
                          <w:lang w:val="en-US"/>
                        </w:rPr>
                        <w:t xml:space="preserve"> </w:t>
                      </w:r>
                    </w:p>
                  </w:txbxContent>
                </v:textbox>
              </v:rect>
            </w:pict>
          </mc:Fallback>
        </mc:AlternateContent>
      </w:r>
      <w:r w:rsidR="0072128E">
        <w:rPr>
          <w:noProof/>
        </w:rPr>
        <mc:AlternateContent>
          <mc:Choice Requires="wps">
            <w:drawing>
              <wp:anchor distT="0" distB="0" distL="114300" distR="114300" simplePos="0" relativeHeight="251658307" behindDoc="0" locked="0" layoutInCell="1" allowOverlap="1" wp14:anchorId="2E9C2797" wp14:editId="07777777">
                <wp:simplePos x="0" y="0"/>
                <wp:positionH relativeFrom="column">
                  <wp:posOffset>1694180</wp:posOffset>
                </wp:positionH>
                <wp:positionV relativeFrom="paragraph">
                  <wp:posOffset>4344670</wp:posOffset>
                </wp:positionV>
                <wp:extent cx="47625" cy="228600"/>
                <wp:effectExtent l="0" t="0" r="0" b="0"/>
                <wp:wrapNone/>
                <wp:docPr id="2767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E0BDC" w14:textId="77777777" w:rsidR="00F412D8" w:rsidRDefault="00F412D8" w:rsidP="00C6171A">
                            <w:pPr>
                              <w:pStyle w:val="NormalWeb"/>
                              <w:textAlignment w:val="baseline"/>
                            </w:pPr>
                            <w:r>
                              <w:rPr>
                                <w:rFonts w:cs="Arial"/>
                                <w:color w:val="000000"/>
                                <w:kern w:val="24"/>
                                <w:sz w:val="30"/>
                                <w:szCs w:val="30"/>
                                <w:lang w:val="en-U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2E9C2797" id="Rectangle 113" o:spid="_x0000_s1034" style="position:absolute;margin-left:133.4pt;margin-top:342.1pt;width:3.75pt;height:18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" filled="f" stroked="f">
                <v:textbox inset="0,0,0,0">
                  <w:txbxContent>
                    <w:p w14:paraId="7FDE0BDC" w14:textId="77777777" w:rsidR="00F412D8" w:rsidRDefault="00F412D8" w:rsidP="00C6171A">
                      <w:pPr>
                        <w:pStyle w:val="NormalWeb"/>
                        <w:textAlignment w:val="baseline"/>
                      </w:pPr>
                      <w:r>
                        <w:rPr>
                          <w:rFonts w:cs="Arial"/>
                          <w:color w:val="000000"/>
                          <w:kern w:val="24"/>
                          <w:sz w:val="30"/>
                          <w:szCs w:val="30"/>
                          <w:lang w:val="en-US"/>
                        </w:rPr>
                        <w:t xml:space="preserve"> </w:t>
                      </w:r>
                    </w:p>
                  </w:txbxContent>
                </v:textbox>
              </v:rect>
            </w:pict>
          </mc:Fallback>
        </mc:AlternateContent>
      </w:r>
      <w:r w:rsidR="0072128E">
        <w:rPr>
          <w:noProof/>
        </w:rPr>
        <mc:AlternateContent>
          <mc:Choice Requires="wps">
            <w:drawing>
              <wp:anchor distT="0" distB="0" distL="114300" distR="114300" simplePos="0" relativeHeight="251658308" behindDoc="0" locked="0" layoutInCell="1" allowOverlap="1" wp14:anchorId="25515EFE" wp14:editId="07777777">
                <wp:simplePos x="0" y="0"/>
                <wp:positionH relativeFrom="column">
                  <wp:posOffset>1789430</wp:posOffset>
                </wp:positionH>
                <wp:positionV relativeFrom="paragraph">
                  <wp:posOffset>4338320</wp:posOffset>
                </wp:positionV>
                <wp:extent cx="47625" cy="228600"/>
                <wp:effectExtent l="0" t="0" r="0" b="0"/>
                <wp:wrapNone/>
                <wp:docPr id="2767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45D7" w14:textId="77777777" w:rsidR="00F412D8" w:rsidRDefault="00F412D8" w:rsidP="00C6171A">
                            <w:pPr>
                              <w:pStyle w:val="NormalWeb"/>
                              <w:textAlignment w:val="baseline"/>
                            </w:pPr>
                            <w:r>
                              <w:rPr>
                                <w:rFonts w:cs="Arial"/>
                                <w:color w:val="000000"/>
                                <w:kern w:val="24"/>
                                <w:sz w:val="30"/>
                                <w:szCs w:val="30"/>
                                <w:lang w:val="en-U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25515EFE" id="Rectangle 114" o:spid="_x0000_s1035" style="position:absolute;margin-left:140.9pt;margin-top:341.6pt;width:3.75pt;height:18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" filled="f" stroked="f">
                <v:textbox inset="0,0,0,0">
                  <w:txbxContent>
                    <w:p w14:paraId="4CE745D7" w14:textId="77777777" w:rsidR="00F412D8" w:rsidRDefault="00F412D8" w:rsidP="00C6171A">
                      <w:pPr>
                        <w:pStyle w:val="NormalWeb"/>
                        <w:textAlignment w:val="baseline"/>
                      </w:pPr>
                      <w:r>
                        <w:rPr>
                          <w:rFonts w:cs="Arial"/>
                          <w:color w:val="000000"/>
                          <w:kern w:val="24"/>
                          <w:sz w:val="30"/>
                          <w:szCs w:val="30"/>
                          <w:lang w:val="en-US"/>
                        </w:rPr>
                        <w:t xml:space="preserve"> </w:t>
                      </w:r>
                    </w:p>
                  </w:txbxContent>
                </v:textbox>
              </v:rect>
            </w:pict>
          </mc:Fallback>
        </mc:AlternateContent>
      </w:r>
      <w:r w:rsidR="0072128E">
        <w:rPr>
          <w:noProof/>
        </w:rPr>
        <mc:AlternateContent>
          <mc:Choice Requires="wps">
            <w:drawing>
              <wp:anchor distT="0" distB="0" distL="114300" distR="114300" simplePos="0" relativeHeight="251658309" behindDoc="0" locked="0" layoutInCell="1" allowOverlap="1" wp14:anchorId="79FDE785" wp14:editId="07777777">
                <wp:simplePos x="0" y="0"/>
                <wp:positionH relativeFrom="column">
                  <wp:posOffset>2141855</wp:posOffset>
                </wp:positionH>
                <wp:positionV relativeFrom="paragraph">
                  <wp:posOffset>4344670</wp:posOffset>
                </wp:positionV>
                <wp:extent cx="47625" cy="228600"/>
                <wp:effectExtent l="0" t="0" r="0" b="0"/>
                <wp:wrapNone/>
                <wp:docPr id="2767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B9705" w14:textId="77777777" w:rsidR="00F412D8" w:rsidRDefault="00F412D8" w:rsidP="00C6171A">
                            <w:pPr>
                              <w:pStyle w:val="NormalWeb"/>
                              <w:textAlignment w:val="baseline"/>
                            </w:pPr>
                            <w:r>
                              <w:rPr>
                                <w:rFonts w:cs="Arial"/>
                                <w:color w:val="000000"/>
                                <w:kern w:val="24"/>
                                <w:sz w:val="30"/>
                                <w:szCs w:val="30"/>
                                <w:lang w:val="en-U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79FDE785" id="Rectangle 115" o:spid="_x0000_s1036" style="position:absolute;margin-left:168.65pt;margin-top:342.1pt;width:3.75pt;height:18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" filled="f" stroked="f">
                <v:textbox inset="0,0,0,0">
                  <w:txbxContent>
                    <w:p w14:paraId="253B9705" w14:textId="77777777" w:rsidR="00F412D8" w:rsidRDefault="00F412D8" w:rsidP="00C6171A">
                      <w:pPr>
                        <w:pStyle w:val="NormalWeb"/>
                        <w:textAlignment w:val="baseline"/>
                      </w:pPr>
                      <w:r>
                        <w:rPr>
                          <w:rFonts w:cs="Arial"/>
                          <w:color w:val="000000"/>
                          <w:kern w:val="24"/>
                          <w:sz w:val="30"/>
                          <w:szCs w:val="30"/>
                          <w:lang w:val="en-US"/>
                        </w:rPr>
                        <w:t xml:space="preserve"> </w:t>
                      </w:r>
                    </w:p>
                  </w:txbxContent>
                </v:textbox>
              </v:rect>
            </w:pict>
          </mc:Fallback>
        </mc:AlternateContent>
      </w:r>
      <w:r w:rsidR="0072128E">
        <w:rPr>
          <w:noProof/>
        </w:rPr>
        <mc:AlternateContent>
          <mc:Choice Requires="wps">
            <w:drawing>
              <wp:anchor distT="0" distB="0" distL="114300" distR="114300" simplePos="0" relativeHeight="251658310" behindDoc="0" locked="0" layoutInCell="1" allowOverlap="1" wp14:anchorId="7B1ECA6A" wp14:editId="07777777">
                <wp:simplePos x="0" y="0"/>
                <wp:positionH relativeFrom="column">
                  <wp:posOffset>1837055</wp:posOffset>
                </wp:positionH>
                <wp:positionV relativeFrom="paragraph">
                  <wp:posOffset>4544695</wp:posOffset>
                </wp:positionV>
                <wp:extent cx="47625" cy="228600"/>
                <wp:effectExtent l="0" t="0" r="0" b="0"/>
                <wp:wrapNone/>
                <wp:docPr id="2767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1E44" w14:textId="77777777" w:rsidR="00F412D8" w:rsidRDefault="00F412D8" w:rsidP="00C6171A">
                            <w:pPr>
                              <w:pStyle w:val="NormalWeb"/>
                              <w:textAlignment w:val="baseline"/>
                            </w:pPr>
                            <w:r>
                              <w:rPr>
                                <w:rFonts w:cs="Arial"/>
                                <w:color w:val="000000"/>
                                <w:kern w:val="24"/>
                                <w:sz w:val="30"/>
                                <w:szCs w:val="30"/>
                                <w:lang w:val="en-U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7B1ECA6A" id="Rectangle 116" o:spid="_x0000_s1037" style="position:absolute;margin-left:144.65pt;margin-top:357.85pt;width:3.75pt;height:18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" filled="f" stroked="f">
                <v:textbox inset="0,0,0,0">
                  <w:txbxContent>
                    <w:p w14:paraId="56051E44" w14:textId="77777777" w:rsidR="00F412D8" w:rsidRDefault="00F412D8" w:rsidP="00C6171A">
                      <w:pPr>
                        <w:pStyle w:val="NormalWeb"/>
                        <w:textAlignment w:val="baseline"/>
                      </w:pPr>
                      <w:r>
                        <w:rPr>
                          <w:rFonts w:cs="Arial"/>
                          <w:color w:val="000000"/>
                          <w:kern w:val="24"/>
                          <w:sz w:val="30"/>
                          <w:szCs w:val="30"/>
                          <w:lang w:val="en-US"/>
                        </w:rPr>
                        <w:t xml:space="preserve"> </w:t>
                      </w:r>
                    </w:p>
                  </w:txbxContent>
                </v:textbox>
              </v:rect>
            </w:pict>
          </mc:Fallback>
        </mc:AlternateContent>
      </w:r>
      <w:r w:rsidR="0072128E">
        <w:rPr>
          <w:noProof/>
        </w:rPr>
        <mc:AlternateContent>
          <mc:Choice Requires="wps">
            <w:drawing>
              <wp:anchor distT="0" distB="0" distL="114300" distR="114300" simplePos="0" relativeHeight="251658311" behindDoc="0" locked="0" layoutInCell="1" allowOverlap="1" wp14:anchorId="28F676FF" wp14:editId="07777777">
                <wp:simplePos x="0" y="0"/>
                <wp:positionH relativeFrom="column">
                  <wp:posOffset>1838325</wp:posOffset>
                </wp:positionH>
                <wp:positionV relativeFrom="paragraph">
                  <wp:posOffset>4560570</wp:posOffset>
                </wp:positionV>
                <wp:extent cx="49530" cy="212725"/>
                <wp:effectExtent l="0" t="0" r="0" b="0"/>
                <wp:wrapNone/>
                <wp:docPr id="2767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35B9D" w14:textId="77777777" w:rsidR="00F412D8" w:rsidRDefault="00F412D8" w:rsidP="00C6171A">
                            <w:pPr>
                              <w:pStyle w:val="NormalWeb"/>
                              <w:textAlignment w:val="baseline"/>
                            </w:pPr>
                            <w:r>
                              <w:rPr>
                                <w:rFonts w:ascii="Arial" w:hAnsi="Arial" w:cs="Arial"/>
                                <w:b/>
                                <w:bCs/>
                                <w:color w:val="000000"/>
                                <w:kern w:val="24"/>
                                <w:sz w:val="28"/>
                                <w:szCs w:val="28"/>
                                <w:lang w:val="en-U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28F676FF" id="Rectangle 117" o:spid="_x0000_s1038" style="position:absolute;margin-left:144.75pt;margin-top:359.1pt;width:3.9pt;height:16.7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" filled="f" stroked="f">
                <v:textbox inset="0,0,0,0">
                  <w:txbxContent>
                    <w:p w14:paraId="7E235B9D" w14:textId="77777777" w:rsidR="00F412D8" w:rsidRDefault="00F412D8" w:rsidP="00C6171A">
                      <w:pPr>
                        <w:pStyle w:val="NormalWeb"/>
                        <w:textAlignment w:val="baseline"/>
                      </w:pPr>
                      <w:r>
                        <w:rPr>
                          <w:rFonts w:ascii="Arial" w:hAnsi="Arial" w:cs="Arial"/>
                          <w:b/>
                          <w:bCs/>
                          <w:color w:val="000000"/>
                          <w:kern w:val="24"/>
                          <w:sz w:val="28"/>
                          <w:szCs w:val="28"/>
                          <w:lang w:val="en-US"/>
                        </w:rPr>
                        <w:t xml:space="preserve"> </w:t>
                      </w:r>
                    </w:p>
                  </w:txbxContent>
                </v:textbox>
              </v:rect>
            </w:pict>
          </mc:Fallback>
        </mc:AlternateContent>
      </w:r>
      <w:r w:rsidR="0072128E">
        <w:rPr>
          <w:noProof/>
        </w:rPr>
        <mc:AlternateContent>
          <mc:Choice Requires="wps">
            <w:drawing>
              <wp:anchor distT="0" distB="0" distL="114300" distR="114300" simplePos="0" relativeHeight="251658312" behindDoc="0" locked="0" layoutInCell="1" allowOverlap="1" wp14:anchorId="59AA32B9" wp14:editId="07777777">
                <wp:simplePos x="0" y="0"/>
                <wp:positionH relativeFrom="column">
                  <wp:posOffset>6102350</wp:posOffset>
                </wp:positionH>
                <wp:positionV relativeFrom="paragraph">
                  <wp:posOffset>1493520</wp:posOffset>
                </wp:positionV>
                <wp:extent cx="2171700" cy="342900"/>
                <wp:effectExtent l="0" t="0" r="0" b="0"/>
                <wp:wrapNone/>
                <wp:docPr id="2771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A31DDFA" id="_x0000_t202" coordsize="21600,21600" o:spt="202" path="m,l,21600r21600,l21600,xe">
                <v:stroke joinstyle="miter"/>
                <v:path gradientshapeok="t" o:connecttype="rect"/>
              </v:shapetype>
              <v:shape id="Text Box 135" o:spid="_x0000_s1026" type="#_x0000_t202" style="position:absolute;margin-left:480.5pt;margin-top:117.6pt;width:171pt;height:27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" stroked="f">
                <v:fill opacity="0"/>
              </v:shape>
            </w:pict>
          </mc:Fallback>
        </mc:AlternateContent>
      </w:r>
    </w:p>
    <w:p w14:paraId="23DE523C" w14:textId="77777777" w:rsidR="00D1485B" w:rsidRDefault="00D1485B" w:rsidP="004325D2">
      <w:pPr>
        <w:pStyle w:val="NoSpacing"/>
        <w:rPr>
          <w:rFonts w:ascii="Arial" w:hAnsi="Arial" w:cs="Arial"/>
        </w:rPr>
      </w:pPr>
    </w:p>
    <w:p w14:paraId="52E56223" w14:textId="77777777" w:rsidR="00D1485B" w:rsidRDefault="0072128E" w:rsidP="004325D2">
      <w:pPr>
        <w:pStyle w:val="NoSpacing"/>
        <w:rPr>
          <w:rFonts w:ascii="Arial" w:hAnsi="Arial" w:cs="Arial"/>
        </w:rPr>
      </w:pPr>
      <w:r>
        <w:rPr>
          <w:rFonts w:ascii="Arial" w:hAnsi="Arial" w:cs="Arial"/>
          <w:noProof/>
        </w:rPr>
        <w:drawing>
          <wp:inline distT="0" distB="0" distL="0" distR="0" wp14:anchorId="2B02A649" wp14:editId="07777777">
            <wp:extent cx="3497580" cy="22936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7580" cy="2293620"/>
                    </a:xfrm>
                    <a:prstGeom prst="rect">
                      <a:avLst/>
                    </a:prstGeom>
                    <a:noFill/>
                  </pic:spPr>
                </pic:pic>
              </a:graphicData>
            </a:graphic>
          </wp:inline>
        </w:drawing>
      </w:r>
    </w:p>
    <w:p w14:paraId="07547A01" w14:textId="77777777" w:rsidR="00C56A98" w:rsidRDefault="00C56A98" w:rsidP="004325D2">
      <w:pPr>
        <w:pStyle w:val="NoSpacing"/>
        <w:rPr>
          <w:rFonts w:ascii="Arial" w:hAnsi="Arial" w:cs="Arial"/>
          <w:b/>
          <w:bCs/>
        </w:rPr>
      </w:pPr>
    </w:p>
    <w:p w14:paraId="33307F2D" w14:textId="77777777" w:rsidR="00D1485B" w:rsidRPr="004325D2" w:rsidRDefault="00D1485B" w:rsidP="004325D2">
      <w:pPr>
        <w:pStyle w:val="NoSpacing"/>
        <w:rPr>
          <w:rFonts w:ascii="Arial" w:hAnsi="Arial" w:cs="Arial"/>
          <w:b/>
          <w:bCs/>
        </w:rPr>
      </w:pPr>
      <w:r w:rsidRPr="004325D2">
        <w:rPr>
          <w:rFonts w:ascii="Arial" w:hAnsi="Arial" w:cs="Arial"/>
          <w:b/>
          <w:bCs/>
        </w:rPr>
        <w:t>Types of Intervention</w:t>
      </w:r>
    </w:p>
    <w:p w14:paraId="48DDE243" w14:textId="77777777" w:rsidR="00D1485B" w:rsidRDefault="00D1485B" w:rsidP="00550B67">
      <w:pPr>
        <w:pStyle w:val="NoSpacing"/>
        <w:numPr>
          <w:ilvl w:val="0"/>
          <w:numId w:val="3"/>
        </w:numPr>
        <w:rPr>
          <w:rFonts w:ascii="Arial" w:hAnsi="Arial" w:cs="Arial"/>
          <w:bCs/>
        </w:rPr>
      </w:pPr>
      <w:r w:rsidRPr="004325D2">
        <w:rPr>
          <w:rFonts w:ascii="Arial" w:hAnsi="Arial" w:cs="Arial"/>
          <w:bCs/>
        </w:rPr>
        <w:t>Direct</w:t>
      </w:r>
      <w:r>
        <w:rPr>
          <w:rFonts w:ascii="Arial" w:hAnsi="Arial" w:cs="Arial"/>
          <w:bCs/>
        </w:rPr>
        <w:t xml:space="preserve"> (i.e. face to face) </w:t>
      </w:r>
    </w:p>
    <w:p w14:paraId="24736DAD" w14:textId="77777777" w:rsidR="00D1485B" w:rsidRPr="003C2600" w:rsidRDefault="00D1485B" w:rsidP="00550B67">
      <w:pPr>
        <w:pStyle w:val="NoSpacing"/>
        <w:numPr>
          <w:ilvl w:val="0"/>
          <w:numId w:val="3"/>
        </w:numPr>
        <w:rPr>
          <w:rFonts w:ascii="Arial" w:hAnsi="Arial" w:cs="Arial"/>
          <w:bCs/>
        </w:rPr>
      </w:pPr>
      <w:r>
        <w:rPr>
          <w:rFonts w:ascii="Arial" w:hAnsi="Arial" w:cs="Arial"/>
          <w:bCs/>
        </w:rPr>
        <w:t>Indirect</w:t>
      </w:r>
      <w:r w:rsidR="00746E14">
        <w:rPr>
          <w:rFonts w:ascii="Arial" w:hAnsi="Arial" w:cs="Arial"/>
          <w:bCs/>
        </w:rPr>
        <w:t xml:space="preserve"> </w:t>
      </w:r>
      <w:r>
        <w:rPr>
          <w:rFonts w:ascii="Arial" w:hAnsi="Arial" w:cs="Arial"/>
          <w:bCs/>
        </w:rPr>
        <w:t>(e.g. p</w:t>
      </w:r>
      <w:r w:rsidRPr="004325D2">
        <w:rPr>
          <w:rFonts w:ascii="Arial" w:hAnsi="Arial" w:cs="Arial"/>
          <w:bCs/>
        </w:rPr>
        <w:t xml:space="preserve">rogrammes to the child’s parents and early year’s setting with targets for the child’s nursery / </w:t>
      </w:r>
      <w:proofErr w:type="gramStart"/>
      <w:r w:rsidRPr="004325D2">
        <w:rPr>
          <w:rFonts w:ascii="Arial" w:hAnsi="Arial" w:cs="Arial"/>
          <w:bCs/>
        </w:rPr>
        <w:t>school based</w:t>
      </w:r>
      <w:proofErr w:type="gramEnd"/>
      <w:r w:rsidRPr="004325D2">
        <w:rPr>
          <w:rFonts w:ascii="Arial" w:hAnsi="Arial" w:cs="Arial"/>
          <w:bCs/>
        </w:rPr>
        <w:t xml:space="preserve"> targets</w:t>
      </w:r>
      <w:r>
        <w:rPr>
          <w:rFonts w:ascii="Arial" w:hAnsi="Arial" w:cs="Arial"/>
          <w:bCs/>
        </w:rPr>
        <w:t>)</w:t>
      </w:r>
      <w:r w:rsidRPr="004325D2">
        <w:rPr>
          <w:rFonts w:ascii="Arial" w:hAnsi="Arial" w:cs="Arial"/>
          <w:bCs/>
        </w:rPr>
        <w:t>.</w:t>
      </w:r>
    </w:p>
    <w:p w14:paraId="5CA2341B" w14:textId="77777777" w:rsidR="00D1485B" w:rsidRDefault="00D1485B" w:rsidP="00550B67">
      <w:pPr>
        <w:pStyle w:val="NoSpacing"/>
        <w:numPr>
          <w:ilvl w:val="0"/>
          <w:numId w:val="3"/>
        </w:numPr>
        <w:rPr>
          <w:rFonts w:ascii="Arial" w:hAnsi="Arial" w:cs="Arial"/>
          <w:bCs/>
        </w:rPr>
      </w:pPr>
      <w:r>
        <w:rPr>
          <w:rFonts w:ascii="Arial" w:hAnsi="Arial" w:cs="Arial"/>
          <w:bCs/>
        </w:rPr>
        <w:t>Individual or group</w:t>
      </w:r>
      <w:r w:rsidR="0009550F">
        <w:rPr>
          <w:rFonts w:ascii="Arial" w:hAnsi="Arial" w:cs="Arial"/>
          <w:bCs/>
        </w:rPr>
        <w:t xml:space="preserve"> intervention. </w:t>
      </w:r>
    </w:p>
    <w:p w14:paraId="5043CB0F" w14:textId="77777777" w:rsidR="00D1485B" w:rsidRPr="003C2600" w:rsidRDefault="00D1485B" w:rsidP="003C2600">
      <w:pPr>
        <w:pStyle w:val="NoSpacing"/>
        <w:rPr>
          <w:rFonts w:ascii="Arial" w:hAnsi="Arial" w:cs="Arial"/>
          <w:bCs/>
        </w:rPr>
      </w:pPr>
    </w:p>
    <w:p w14:paraId="640143DF" w14:textId="77777777" w:rsidR="00D1485B" w:rsidRPr="003C2600" w:rsidRDefault="00D1485B" w:rsidP="003C2600">
      <w:pPr>
        <w:pStyle w:val="NoSpacing"/>
        <w:rPr>
          <w:rFonts w:ascii="Arial" w:hAnsi="Arial" w:cs="Arial"/>
          <w:bCs/>
        </w:rPr>
      </w:pPr>
      <w:r>
        <w:rPr>
          <w:rFonts w:ascii="Arial" w:hAnsi="Arial" w:cs="Arial"/>
          <w:bCs/>
        </w:rPr>
        <w:t>This may take place</w:t>
      </w:r>
      <w:r w:rsidRPr="003C2600">
        <w:rPr>
          <w:rFonts w:ascii="Arial" w:hAnsi="Arial" w:cs="Arial"/>
          <w:bCs/>
        </w:rPr>
        <w:t xml:space="preserve"> in a clinic, nursery</w:t>
      </w:r>
      <w:r w:rsidR="005A5896">
        <w:rPr>
          <w:rFonts w:ascii="Arial" w:hAnsi="Arial" w:cs="Arial"/>
          <w:bCs/>
        </w:rPr>
        <w:t xml:space="preserve">, </w:t>
      </w:r>
      <w:proofErr w:type="gramStart"/>
      <w:r w:rsidR="005A5896">
        <w:rPr>
          <w:rFonts w:ascii="Arial" w:hAnsi="Arial" w:cs="Arial"/>
          <w:bCs/>
        </w:rPr>
        <w:t>home</w:t>
      </w:r>
      <w:proofErr w:type="gramEnd"/>
      <w:r w:rsidRPr="003C2600">
        <w:rPr>
          <w:rFonts w:ascii="Arial" w:hAnsi="Arial" w:cs="Arial"/>
          <w:bCs/>
        </w:rPr>
        <w:t xml:space="preserve"> or school environment. </w:t>
      </w:r>
    </w:p>
    <w:p w14:paraId="07459315" w14:textId="77777777" w:rsidR="00D1485B" w:rsidRDefault="00D1485B" w:rsidP="003C2600">
      <w:pPr>
        <w:pStyle w:val="NoSpacing"/>
        <w:rPr>
          <w:rFonts w:ascii="Arial" w:hAnsi="Arial" w:cs="Arial"/>
          <w:bCs/>
        </w:rPr>
      </w:pPr>
    </w:p>
    <w:p w14:paraId="6537F28F" w14:textId="77777777" w:rsidR="005A5896" w:rsidRDefault="005A5896" w:rsidP="003C2600">
      <w:pPr>
        <w:pStyle w:val="NoSpacing"/>
        <w:rPr>
          <w:rFonts w:ascii="Arial" w:hAnsi="Arial" w:cs="Arial"/>
          <w:bCs/>
        </w:rPr>
      </w:pPr>
    </w:p>
    <w:p w14:paraId="04D9CC0C" w14:textId="77777777" w:rsidR="00D1485B" w:rsidRPr="004325D2" w:rsidRDefault="00D1485B" w:rsidP="003C2600">
      <w:pPr>
        <w:pStyle w:val="NoSpacing"/>
        <w:rPr>
          <w:rFonts w:ascii="Arial" w:hAnsi="Arial" w:cs="Arial"/>
          <w:bCs/>
        </w:rPr>
      </w:pPr>
      <w:r w:rsidRPr="004325D2">
        <w:rPr>
          <w:rFonts w:ascii="Arial" w:hAnsi="Arial" w:cs="Arial"/>
          <w:bCs/>
        </w:rPr>
        <w:t>The Speech and Language Therapist may attend educational and</w:t>
      </w:r>
      <w:r w:rsidR="0009550F">
        <w:rPr>
          <w:rFonts w:ascii="Arial" w:hAnsi="Arial" w:cs="Arial"/>
          <w:bCs/>
        </w:rPr>
        <w:t xml:space="preserve"> medical review meetings where speech and language t</w:t>
      </w:r>
      <w:r w:rsidRPr="004325D2">
        <w:rPr>
          <w:rFonts w:ascii="Arial" w:hAnsi="Arial" w:cs="Arial"/>
          <w:bCs/>
        </w:rPr>
        <w:t xml:space="preserve">herapy </w:t>
      </w:r>
      <w:proofErr w:type="gramStart"/>
      <w:r w:rsidRPr="004325D2">
        <w:rPr>
          <w:rFonts w:ascii="Arial" w:hAnsi="Arial" w:cs="Arial"/>
          <w:bCs/>
        </w:rPr>
        <w:t>is</w:t>
      </w:r>
      <w:proofErr w:type="gramEnd"/>
      <w:r w:rsidRPr="004325D2">
        <w:rPr>
          <w:rFonts w:ascii="Arial" w:hAnsi="Arial" w:cs="Arial"/>
          <w:bCs/>
        </w:rPr>
        <w:t xml:space="preserve"> a primary area of need.</w:t>
      </w:r>
    </w:p>
    <w:p w14:paraId="6DFB9E20" w14:textId="77777777" w:rsidR="00D1485B" w:rsidRPr="004325D2" w:rsidRDefault="00D1485B" w:rsidP="004325D2">
      <w:pPr>
        <w:pStyle w:val="NoSpacing"/>
        <w:rPr>
          <w:rFonts w:ascii="Arial" w:hAnsi="Arial" w:cs="Arial"/>
          <w:b/>
          <w:bCs/>
          <w:sz w:val="24"/>
        </w:rPr>
      </w:pPr>
    </w:p>
    <w:p w14:paraId="7FBACA3A" w14:textId="77777777" w:rsidR="00D1485B" w:rsidRPr="004325D2" w:rsidRDefault="00D1485B" w:rsidP="004325D2">
      <w:pPr>
        <w:pStyle w:val="NoSpacing"/>
        <w:rPr>
          <w:rFonts w:ascii="Arial" w:hAnsi="Arial" w:cs="Arial"/>
          <w:b/>
        </w:rPr>
      </w:pPr>
      <w:r w:rsidRPr="004325D2">
        <w:rPr>
          <w:rFonts w:ascii="Arial" w:hAnsi="Arial" w:cs="Arial"/>
          <w:b/>
        </w:rPr>
        <w:t>Speech and Language Therapy Review</w:t>
      </w:r>
    </w:p>
    <w:p w14:paraId="3054AC53" w14:textId="77777777" w:rsidR="00D1485B" w:rsidRPr="004325D2" w:rsidRDefault="00D1485B" w:rsidP="004325D2">
      <w:pPr>
        <w:pStyle w:val="NoSpacing"/>
        <w:rPr>
          <w:rFonts w:ascii="Arial" w:hAnsi="Arial" w:cs="Arial"/>
        </w:rPr>
      </w:pPr>
      <w:r w:rsidRPr="004325D2">
        <w:rPr>
          <w:rFonts w:ascii="Arial" w:hAnsi="Arial" w:cs="Arial"/>
        </w:rPr>
        <w:t xml:space="preserve">Children may be reviewed as part of their </w:t>
      </w:r>
      <w:proofErr w:type="gramStart"/>
      <w:r w:rsidRPr="004325D2">
        <w:rPr>
          <w:rFonts w:ascii="Arial" w:hAnsi="Arial" w:cs="Arial"/>
        </w:rPr>
        <w:t>intervention, or</w:t>
      </w:r>
      <w:proofErr w:type="gramEnd"/>
      <w:r w:rsidRPr="004325D2">
        <w:rPr>
          <w:rFonts w:ascii="Arial" w:hAnsi="Arial" w:cs="Arial"/>
        </w:rPr>
        <w:t xml:space="preserve"> be discharged with </w:t>
      </w:r>
      <w:r>
        <w:rPr>
          <w:rFonts w:ascii="Arial" w:hAnsi="Arial" w:cs="Arial"/>
        </w:rPr>
        <w:t>a programme</w:t>
      </w:r>
      <w:r w:rsidRPr="004325D2">
        <w:rPr>
          <w:rFonts w:ascii="Arial" w:hAnsi="Arial" w:cs="Arial"/>
        </w:rPr>
        <w:t>.</w:t>
      </w:r>
    </w:p>
    <w:p w14:paraId="70DF9E56" w14:textId="77777777" w:rsidR="00D1485B" w:rsidRPr="004325D2" w:rsidRDefault="00D1485B" w:rsidP="004325D2">
      <w:pPr>
        <w:pStyle w:val="NoSpacing"/>
        <w:rPr>
          <w:rFonts w:ascii="Arial" w:hAnsi="Arial" w:cs="Arial"/>
          <w:b/>
        </w:rPr>
      </w:pPr>
    </w:p>
    <w:p w14:paraId="32C013B1" w14:textId="77777777" w:rsidR="00D1485B" w:rsidRPr="004325D2" w:rsidRDefault="00D1485B" w:rsidP="004325D2">
      <w:pPr>
        <w:pStyle w:val="NoSpacing"/>
        <w:rPr>
          <w:rFonts w:ascii="Arial" w:hAnsi="Arial" w:cs="Arial"/>
          <w:b/>
        </w:rPr>
      </w:pPr>
      <w:r w:rsidRPr="004325D2">
        <w:rPr>
          <w:rFonts w:ascii="Arial" w:hAnsi="Arial" w:cs="Arial"/>
          <w:b/>
          <w:bCs/>
        </w:rPr>
        <w:t>Discharge</w:t>
      </w:r>
    </w:p>
    <w:p w14:paraId="7EEBB682" w14:textId="77777777" w:rsidR="00D1485B" w:rsidRDefault="00D1485B" w:rsidP="004325D2">
      <w:pPr>
        <w:pStyle w:val="NoSpacing"/>
        <w:rPr>
          <w:rFonts w:ascii="Arial" w:hAnsi="Arial" w:cs="Arial"/>
          <w:bCs/>
        </w:rPr>
      </w:pPr>
      <w:r>
        <w:rPr>
          <w:rFonts w:ascii="Arial" w:hAnsi="Arial" w:cs="Arial"/>
          <w:bCs/>
        </w:rPr>
        <w:lastRenderedPageBreak/>
        <w:t xml:space="preserve">The aim of therapy intervention is to empower parents and education staff </w:t>
      </w:r>
      <w:r w:rsidR="0009550F">
        <w:rPr>
          <w:rFonts w:ascii="Arial" w:hAnsi="Arial" w:cs="Arial"/>
          <w:bCs/>
        </w:rPr>
        <w:t xml:space="preserve">with the knowledge and skills to continue to support and develop </w:t>
      </w:r>
      <w:r>
        <w:rPr>
          <w:rFonts w:ascii="Arial" w:hAnsi="Arial" w:cs="Arial"/>
          <w:bCs/>
        </w:rPr>
        <w:t>child’s langua</w:t>
      </w:r>
      <w:r w:rsidR="0009550F">
        <w:rPr>
          <w:rFonts w:ascii="Arial" w:hAnsi="Arial" w:cs="Arial"/>
          <w:bCs/>
        </w:rPr>
        <w:t>ge and communication skills</w:t>
      </w:r>
      <w:r>
        <w:rPr>
          <w:rFonts w:ascii="Arial" w:hAnsi="Arial" w:cs="Arial"/>
          <w:bCs/>
        </w:rPr>
        <w:t xml:space="preserve">. Once we are satisfied that parents and the educational setting </w:t>
      </w:r>
      <w:proofErr w:type="gramStart"/>
      <w:r>
        <w:rPr>
          <w:rFonts w:ascii="Arial" w:hAnsi="Arial" w:cs="Arial"/>
          <w:bCs/>
        </w:rPr>
        <w:t>are able to</w:t>
      </w:r>
      <w:proofErr w:type="gramEnd"/>
      <w:r>
        <w:rPr>
          <w:rFonts w:ascii="Arial" w:hAnsi="Arial" w:cs="Arial"/>
          <w:bCs/>
        </w:rPr>
        <w:t xml:space="preserve"> deliver a child’s language and communication programme the child will be discharged. </w:t>
      </w:r>
    </w:p>
    <w:p w14:paraId="44E871BC" w14:textId="77777777" w:rsidR="00501434" w:rsidRPr="004325D2" w:rsidRDefault="00501434" w:rsidP="004325D2">
      <w:pPr>
        <w:pStyle w:val="NoSpacing"/>
        <w:rPr>
          <w:rFonts w:ascii="Arial" w:hAnsi="Arial" w:cs="Arial"/>
          <w:b/>
          <w:bCs/>
        </w:rPr>
      </w:pPr>
    </w:p>
    <w:p w14:paraId="5EE263EA" w14:textId="77777777" w:rsidR="00D1485B" w:rsidRPr="00365542" w:rsidRDefault="00D1485B" w:rsidP="00365542">
      <w:pPr>
        <w:pStyle w:val="NoSpacing"/>
        <w:rPr>
          <w:rFonts w:ascii="Arial" w:hAnsi="Arial" w:cs="Arial"/>
          <w:b/>
        </w:rPr>
      </w:pPr>
      <w:r w:rsidRPr="00365542">
        <w:rPr>
          <w:rFonts w:ascii="Arial" w:hAnsi="Arial" w:cs="Arial"/>
          <w:b/>
        </w:rPr>
        <w:t>Re – referrals</w:t>
      </w:r>
    </w:p>
    <w:p w14:paraId="16256307" w14:textId="77777777" w:rsidR="00D1485B" w:rsidRDefault="00D1485B" w:rsidP="00365542">
      <w:pPr>
        <w:pStyle w:val="NoSpacing"/>
        <w:rPr>
          <w:rFonts w:ascii="Arial" w:hAnsi="Arial" w:cs="Arial"/>
        </w:rPr>
      </w:pPr>
      <w:r>
        <w:rPr>
          <w:rFonts w:ascii="Arial" w:hAnsi="Arial" w:cs="Arial"/>
        </w:rPr>
        <w:t xml:space="preserve">A child can be re-referred at any stage where there are concerns. </w:t>
      </w:r>
      <w:r w:rsidRPr="00365542">
        <w:rPr>
          <w:rFonts w:ascii="Arial" w:hAnsi="Arial" w:cs="Arial"/>
        </w:rPr>
        <w:t>Re-referrals are accepted if additional difficulties</w:t>
      </w:r>
      <w:r>
        <w:rPr>
          <w:rFonts w:ascii="Arial" w:hAnsi="Arial" w:cs="Arial"/>
        </w:rPr>
        <w:t xml:space="preserve"> are</w:t>
      </w:r>
      <w:r w:rsidRPr="00365542">
        <w:rPr>
          <w:rFonts w:ascii="Arial" w:hAnsi="Arial" w:cs="Arial"/>
        </w:rPr>
        <w:t xml:space="preserve"> </w:t>
      </w:r>
      <w:proofErr w:type="gramStart"/>
      <w:r w:rsidRPr="00365542">
        <w:rPr>
          <w:rFonts w:ascii="Arial" w:hAnsi="Arial" w:cs="Arial"/>
        </w:rPr>
        <w:t>identifi</w:t>
      </w:r>
      <w:r>
        <w:rPr>
          <w:rFonts w:ascii="Arial" w:hAnsi="Arial" w:cs="Arial"/>
        </w:rPr>
        <w:t>ed</w:t>
      </w:r>
      <w:proofErr w:type="gramEnd"/>
      <w:r>
        <w:rPr>
          <w:rFonts w:ascii="Arial" w:hAnsi="Arial" w:cs="Arial"/>
        </w:rPr>
        <w:t xml:space="preserve"> or further advice is required</w:t>
      </w:r>
      <w:r w:rsidRPr="00365542">
        <w:rPr>
          <w:rFonts w:ascii="Arial" w:hAnsi="Arial" w:cs="Arial"/>
        </w:rPr>
        <w:t>.</w:t>
      </w:r>
    </w:p>
    <w:p w14:paraId="144A5D23" w14:textId="77777777" w:rsidR="00D1485B" w:rsidRDefault="00D1485B" w:rsidP="00365542">
      <w:pPr>
        <w:pStyle w:val="NoSpacing"/>
        <w:rPr>
          <w:rFonts w:ascii="Arial" w:hAnsi="Arial" w:cs="Arial"/>
        </w:rPr>
      </w:pPr>
    </w:p>
    <w:p w14:paraId="398BF136" w14:textId="259EBF9B" w:rsidR="00D1485B" w:rsidRDefault="00D1485B" w:rsidP="00365542">
      <w:pPr>
        <w:pStyle w:val="NoSpacing"/>
        <w:rPr>
          <w:rFonts w:ascii="Arial" w:hAnsi="Arial" w:cs="Arial"/>
        </w:rPr>
      </w:pPr>
      <w:r w:rsidRPr="607280A7">
        <w:rPr>
          <w:rFonts w:ascii="Arial" w:hAnsi="Arial" w:cs="Arial"/>
        </w:rPr>
        <w:t xml:space="preserve"> </w:t>
      </w:r>
    </w:p>
    <w:p w14:paraId="738610EB" w14:textId="77777777" w:rsidR="00D1485B" w:rsidRDefault="00D1485B">
      <w:pPr>
        <w:spacing w:after="0" w:line="240" w:lineRule="auto"/>
        <w:rPr>
          <w:rFonts w:ascii="Arial" w:hAnsi="Arial" w:cs="Arial"/>
          <w:b/>
          <w:u w:val="single"/>
        </w:rPr>
      </w:pPr>
      <w:r>
        <w:rPr>
          <w:rFonts w:ascii="Arial" w:hAnsi="Arial" w:cs="Arial"/>
          <w:b/>
          <w:u w:val="single"/>
        </w:rPr>
        <w:br w:type="page"/>
      </w:r>
    </w:p>
    <w:p w14:paraId="016FE9DB" w14:textId="77777777" w:rsidR="00D1485B" w:rsidRPr="000A24CF" w:rsidRDefault="00832352" w:rsidP="005C0070">
      <w:pPr>
        <w:spacing w:after="0" w:line="240" w:lineRule="auto"/>
        <w:rPr>
          <w:rFonts w:ascii="Arial" w:hAnsi="Arial" w:cs="Arial"/>
          <w:b/>
          <w:sz w:val="28"/>
          <w:szCs w:val="28"/>
          <w:u w:val="single"/>
        </w:rPr>
      </w:pPr>
      <w:r>
        <w:rPr>
          <w:rFonts w:ascii="Arial" w:hAnsi="Arial" w:cs="Arial"/>
          <w:b/>
          <w:sz w:val="28"/>
          <w:szCs w:val="28"/>
          <w:u w:val="single"/>
        </w:rPr>
        <w:lastRenderedPageBreak/>
        <w:t>Understanding the basics of communication d</w:t>
      </w:r>
      <w:r w:rsidR="00D1485B" w:rsidRPr="000A24CF">
        <w:rPr>
          <w:rFonts w:ascii="Arial" w:hAnsi="Arial" w:cs="Arial"/>
          <w:b/>
          <w:sz w:val="28"/>
          <w:szCs w:val="28"/>
          <w:u w:val="single"/>
        </w:rPr>
        <w:t>evelopment</w:t>
      </w:r>
    </w:p>
    <w:p w14:paraId="637805D2" w14:textId="77777777" w:rsidR="00D1485B" w:rsidRDefault="00D1485B" w:rsidP="005C0070">
      <w:pPr>
        <w:spacing w:after="0" w:line="240" w:lineRule="auto"/>
        <w:rPr>
          <w:rFonts w:ascii="Arial" w:hAnsi="Arial" w:cs="Arial"/>
          <w:b/>
          <w:u w:val="single"/>
        </w:rPr>
      </w:pPr>
    </w:p>
    <w:p w14:paraId="4ECCD424" w14:textId="77777777" w:rsidR="00D1485B" w:rsidRPr="00BC3929" w:rsidRDefault="00D1485B" w:rsidP="005C0070">
      <w:pPr>
        <w:spacing w:after="0" w:line="240" w:lineRule="auto"/>
        <w:rPr>
          <w:rFonts w:ascii="Arial" w:hAnsi="Arial" w:cs="Arial"/>
          <w:b/>
          <w:u w:val="single"/>
        </w:rPr>
      </w:pPr>
      <w:r w:rsidRPr="00BC3929">
        <w:rPr>
          <w:rFonts w:ascii="Arial" w:hAnsi="Arial" w:cs="Arial"/>
          <w:b/>
          <w:u w:val="single"/>
        </w:rPr>
        <w:t>The Pyramid of Communication</w:t>
      </w:r>
    </w:p>
    <w:p w14:paraId="553CA055" w14:textId="77777777" w:rsidR="0009550F" w:rsidRDefault="00B446E6" w:rsidP="005C0070">
      <w:pPr>
        <w:rPr>
          <w:rFonts w:ascii="Arial" w:hAnsi="Arial" w:cs="Arial"/>
          <w:b/>
          <w:bCs/>
        </w:rPr>
      </w:pPr>
      <w:r>
        <w:rPr>
          <w:rFonts w:ascii="Arial" w:hAnsi="Arial" w:cs="Arial"/>
          <w:b/>
          <w:bCs/>
        </w:rPr>
      </w:r>
      <w:r>
        <w:rPr>
          <w:rFonts w:ascii="Arial" w:hAnsi="Arial" w:cs="Arial"/>
          <w:b/>
          <w:bCs/>
        </w:rPr>
        <w:pict w14:anchorId="6DCFA754">
          <v:group id="_x0000_s2084" editas="stacked" style="width:474.65pt;height:420.3pt;mso-position-horizontal-relative:char;mso-position-vertical-relative:line" coordorigin="1640,4700" coordsize="8640,8640">
            <o:lock v:ext="edit" aspectratio="t"/>
            <o:diagram v:ext="edit" dgmstyle="0" dgmscalex="73158" dgmscaley="64782" dgmfontsize="11" constrainbounds="1856,4916,10064,13124">
              <o:relationtable v:ext="edit">
                <o:rel v:ext="edit" idsrc="#_s2086" iddest="#_s2086"/>
                <o:rel v:ext="edit" idsrc="#_s2087" iddest="#_s2087"/>
                <o:rel v:ext="edit" idsrc="#_s2088" iddest="#_s2088"/>
                <o:rel v:ext="edit" idsrc="#_s2089" iddest="#_s2089"/>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left:1640;top:4700;width:8640;height:8640" o:preferrelative="f">
              <v:fill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s2086" o:spid="_x0000_s2086" type="#_x0000_t8" style="position:absolute;left:4934;top:5466;width:2052;height:1777;flip:y;v-text-anchor:middle" o:dgmnodekind="0" adj="10800" fillcolor="#00b0f0" strokeweight=".37pt" insetpen="t">
              <v:textbox style="mso-next-textbox:#_s2086" inset="0,0,0,0">
                <w:txbxContent>
                  <w:p w14:paraId="03422DBF" w14:textId="77777777" w:rsidR="00F412D8" w:rsidRPr="00C9103F" w:rsidRDefault="00F412D8" w:rsidP="005C0070">
                    <w:pPr>
                      <w:jc w:val="center"/>
                      <w:rPr>
                        <w:rFonts w:ascii="Verdana" w:hAnsi="Verdana" w:cs="Arial"/>
                        <w:b/>
                        <w:sz w:val="18"/>
                      </w:rPr>
                    </w:pPr>
                    <w:r w:rsidRPr="00C9103F">
                      <w:rPr>
                        <w:rFonts w:ascii="Verdana" w:hAnsi="Verdana" w:cs="Arial"/>
                        <w:b/>
                        <w:sz w:val="18"/>
                      </w:rPr>
                      <w:t>Speech</w:t>
                    </w:r>
                  </w:p>
                </w:txbxContent>
              </v:textbox>
            </v:shape>
            <v:shape id="_s2087" o:spid="_x0000_s2087" type="#_x0000_t8" style="position:absolute;left:3908;top:7243;width:4104;height:1777;flip:y;v-text-anchor:middle" o:dgmnodekind="0" fillcolor="#00b0f0" strokeweight=".37pt" insetpen="t">
              <v:textbox style="mso-next-textbox:#_s2087" inset="0,0,0,0">
                <w:txbxContent>
                  <w:p w14:paraId="61153B78" w14:textId="77777777" w:rsidR="007426B7" w:rsidRPr="00C9103F" w:rsidRDefault="007426B7" w:rsidP="005C0070">
                    <w:pPr>
                      <w:jc w:val="center"/>
                      <w:rPr>
                        <w:rFonts w:ascii="Verdana" w:hAnsi="Verdana" w:cs="Arial"/>
                        <w:b/>
                        <w:sz w:val="20"/>
                      </w:rPr>
                    </w:pPr>
                    <w:r w:rsidRPr="00C9103F">
                      <w:rPr>
                        <w:rFonts w:ascii="Verdana" w:hAnsi="Verdana" w:cs="Arial"/>
                        <w:b/>
                        <w:sz w:val="20"/>
                      </w:rPr>
                      <w:t xml:space="preserve">Expressive Language </w:t>
                    </w:r>
                  </w:p>
                  <w:p w14:paraId="2A12037C" w14:textId="77777777" w:rsidR="00F412D8" w:rsidRPr="00C9103F" w:rsidRDefault="007426B7" w:rsidP="005C0070">
                    <w:pPr>
                      <w:jc w:val="center"/>
                      <w:rPr>
                        <w:rFonts w:ascii="Verdana" w:hAnsi="Verdana" w:cs="Arial"/>
                        <w:b/>
                        <w:sz w:val="20"/>
                      </w:rPr>
                    </w:pPr>
                    <w:r w:rsidRPr="00C9103F">
                      <w:rPr>
                        <w:rFonts w:ascii="Verdana" w:hAnsi="Verdana" w:cs="Arial"/>
                        <w:b/>
                        <w:sz w:val="20"/>
                      </w:rPr>
                      <w:t>(Use of Language</w:t>
                    </w:r>
                    <w:r w:rsidR="00F412D8" w:rsidRPr="00C9103F">
                      <w:rPr>
                        <w:rFonts w:ascii="Verdana" w:hAnsi="Verdana" w:cs="Arial"/>
                        <w:b/>
                        <w:sz w:val="20"/>
                      </w:rPr>
                      <w:t>)</w:t>
                    </w:r>
                  </w:p>
                </w:txbxContent>
              </v:textbox>
            </v:shape>
            <v:shape id="_s2088" o:spid="_x0000_s2088" type="#_x0000_t8" style="position:absolute;left:2882;top:9020;width:6156;height:1777;flip:y;v-text-anchor:middle" o:dgmnodekind="0" adj="3600" fillcolor="#00b0f0" strokeweight=".37pt" insetpen="t">
              <v:textbox style="mso-next-textbox:#_s2088" inset="0,0,0,0">
                <w:txbxContent>
                  <w:p w14:paraId="706E6739" w14:textId="77777777" w:rsidR="007426B7" w:rsidRPr="00C9103F" w:rsidRDefault="00F412D8" w:rsidP="005C0070">
                    <w:pPr>
                      <w:jc w:val="center"/>
                      <w:rPr>
                        <w:rFonts w:ascii="Verdana" w:hAnsi="Verdana" w:cs="Arial"/>
                        <w:b/>
                        <w:sz w:val="20"/>
                      </w:rPr>
                    </w:pPr>
                    <w:r w:rsidRPr="00C9103F">
                      <w:rPr>
                        <w:rFonts w:ascii="Verdana" w:hAnsi="Verdana" w:cs="Arial"/>
                        <w:b/>
                        <w:sz w:val="20"/>
                      </w:rPr>
                      <w:t xml:space="preserve">Receptive Language </w:t>
                    </w:r>
                  </w:p>
                  <w:p w14:paraId="4C7CBD53" w14:textId="77777777" w:rsidR="00F412D8" w:rsidRPr="00C9103F" w:rsidRDefault="00F412D8" w:rsidP="005C0070">
                    <w:pPr>
                      <w:jc w:val="center"/>
                      <w:rPr>
                        <w:rFonts w:ascii="Verdana" w:hAnsi="Verdana" w:cs="Arial"/>
                        <w:b/>
                        <w:sz w:val="20"/>
                      </w:rPr>
                    </w:pPr>
                    <w:r w:rsidRPr="00C9103F">
                      <w:rPr>
                        <w:rFonts w:ascii="Verdana" w:hAnsi="Verdana" w:cs="Arial"/>
                        <w:b/>
                        <w:sz w:val="20"/>
                      </w:rPr>
                      <w:t xml:space="preserve">(Understanding) </w:t>
                    </w:r>
                  </w:p>
                  <w:p w14:paraId="463F29E8" w14:textId="77777777" w:rsidR="00F412D8" w:rsidRPr="00F9763E" w:rsidRDefault="00F412D8" w:rsidP="005C0070">
                    <w:pPr>
                      <w:jc w:val="center"/>
                      <w:rPr>
                        <w:sz w:val="20"/>
                      </w:rPr>
                    </w:pPr>
                  </w:p>
                </w:txbxContent>
              </v:textbox>
            </v:shape>
            <v:shape id="_s2089" o:spid="_x0000_s2089" type="#_x0000_t8" style="position:absolute;left:1856;top:10797;width:8208;height:1777;flip:y;v-text-anchor:middle" o:dgmnodekind="0" adj="2700" fillcolor="#00b0f0" strokeweight=".37pt" insetpen="t">
              <v:textbox style="mso-next-textbox:#_s2089" inset="0,0,0,0">
                <w:txbxContent>
                  <w:p w14:paraId="3FE355A7" w14:textId="77777777" w:rsidR="00F412D8" w:rsidRPr="00C9103F" w:rsidRDefault="00F412D8" w:rsidP="005C0070">
                    <w:pPr>
                      <w:jc w:val="center"/>
                      <w:rPr>
                        <w:rFonts w:ascii="Verdana" w:hAnsi="Verdana" w:cs="Arial"/>
                        <w:b/>
                        <w:sz w:val="20"/>
                      </w:rPr>
                    </w:pPr>
                    <w:r w:rsidRPr="00C9103F">
                      <w:rPr>
                        <w:rFonts w:ascii="Verdana" w:hAnsi="Verdana" w:cs="Arial"/>
                        <w:b/>
                        <w:sz w:val="20"/>
                      </w:rPr>
                      <w:t>Attention and Listening</w:t>
                    </w:r>
                  </w:p>
                  <w:p w14:paraId="49C3CCAE" w14:textId="77777777" w:rsidR="00F412D8" w:rsidRPr="00C9103F" w:rsidRDefault="00F412D8" w:rsidP="005C0070">
                    <w:pPr>
                      <w:jc w:val="center"/>
                      <w:rPr>
                        <w:rFonts w:ascii="Verdana" w:hAnsi="Verdana" w:cs="Arial"/>
                        <w:b/>
                        <w:sz w:val="20"/>
                      </w:rPr>
                    </w:pPr>
                    <w:r w:rsidRPr="00C9103F">
                      <w:rPr>
                        <w:rFonts w:ascii="Verdana" w:hAnsi="Verdana" w:cs="Arial"/>
                        <w:b/>
                        <w:sz w:val="20"/>
                      </w:rPr>
                      <w:t xml:space="preserve">Play </w:t>
                    </w:r>
                  </w:p>
                  <w:p w14:paraId="16C7EFF2" w14:textId="77777777" w:rsidR="00F412D8" w:rsidRPr="00C9103F" w:rsidRDefault="00F412D8" w:rsidP="005C0070">
                    <w:pPr>
                      <w:jc w:val="center"/>
                      <w:rPr>
                        <w:rFonts w:ascii="Verdana" w:hAnsi="Verdana" w:cs="Arial"/>
                        <w:b/>
                        <w:sz w:val="20"/>
                      </w:rPr>
                    </w:pPr>
                    <w:r w:rsidRPr="00C9103F">
                      <w:rPr>
                        <w:rFonts w:ascii="Verdana" w:hAnsi="Verdana" w:cs="Arial"/>
                        <w:b/>
                        <w:sz w:val="20"/>
                      </w:rPr>
                      <w:t>Interaction</w:t>
                    </w:r>
                  </w:p>
                  <w:p w14:paraId="3B7B4B86" w14:textId="77777777" w:rsidR="00F412D8" w:rsidRPr="00F9763E" w:rsidRDefault="00F412D8" w:rsidP="005C0070">
                    <w:pPr>
                      <w:jc w:val="center"/>
                      <w:rPr>
                        <w:sz w:val="20"/>
                      </w:rPr>
                    </w:pPr>
                  </w:p>
                </w:txbxContent>
              </v:textbox>
            </v:shape>
            <v:shapetype id="_x0000_t202" coordsize="21600,21600" o:spt="202" path="m,l,21600r21600,l21600,xe">
              <v:stroke joinstyle="miter"/>
              <v:path gradientshapeok="t" o:connecttype="rect"/>
            </v:shapetype>
            <v:shape id="_x0000_s2090" type="#_x0000_t202" style="position:absolute;left:1640;top:11517;width:1647;height: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W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E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ZdUhYqAgAATwQAAA4AAAAAAAAAAAAAAAAALgIAAGRycy9lMm9E&#10;b2MueG1sUEsBAi0AFAAGAAgAAAAhAP0vMtbbAAAABQEAAA8AAAAAAAAAAAAAAAAAhAQAAGRycy9k&#10;b3ducmV2LnhtbFBLBQYAAAAABAAEAPMAAACMBQAAAAA=&#10;">
              <v:textbox style="mso-next-textbox:#_x0000_s2090">
                <w:txbxContent>
                  <w:p w14:paraId="05839B5B" w14:textId="77777777" w:rsidR="00F412D8" w:rsidRDefault="00F412D8">
                    <w:r w:rsidRPr="00B00CD2">
                      <w:rPr>
                        <w:rFonts w:ascii="Arial" w:hAnsi="Arial" w:cs="Arial"/>
                        <w:b/>
                      </w:rPr>
                      <w:t>Foundation Skills</w:t>
                    </w:r>
                    <w:r w:rsidR="0072128E">
                      <w:rPr>
                        <w:noProof/>
                        <w:lang w:eastAsia="en-GB"/>
                      </w:rPr>
                      <w:drawing>
                        <wp:inline distT="0" distB="0" distL="0" distR="0" wp14:anchorId="189252B6" wp14:editId="07777777">
                          <wp:extent cx="4686300"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2638425"/>
                                  </a:xfrm>
                                  <a:prstGeom prst="rect">
                                    <a:avLst/>
                                  </a:prstGeom>
                                  <a:noFill/>
                                  <a:ln>
                                    <a:noFill/>
                                  </a:ln>
                                </pic:spPr>
                              </pic:pic>
                            </a:graphicData>
                          </a:graphic>
                        </wp:inline>
                      </w:drawing>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091" type="#_x0000_t66" style="position:absolute;left:-635;top:7718;width:5819;height:837;rotation:90"/>
            <v:shape id="_x0000_s2083" type="#_x0000_t202" style="position:absolute;left:7917;top:5177;width:2363;height:28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">
              <v:textbox>
                <w:txbxContent>
                  <w:p w14:paraId="18938E62" w14:textId="77777777" w:rsidR="00F412D8" w:rsidRPr="00E75BC6" w:rsidRDefault="00F412D8" w:rsidP="005C0070">
                    <w:pPr>
                      <w:rPr>
                        <w:rFonts w:ascii="Arial" w:hAnsi="Arial" w:cs="Arial"/>
                        <w:sz w:val="21"/>
                        <w:szCs w:val="21"/>
                      </w:rPr>
                    </w:pPr>
                    <w:r w:rsidRPr="00E75BC6">
                      <w:rPr>
                        <w:rFonts w:ascii="Arial" w:hAnsi="Arial" w:cs="Arial"/>
                        <w:b/>
                        <w:sz w:val="21"/>
                        <w:szCs w:val="21"/>
                      </w:rPr>
                      <w:t>Stammering</w:t>
                    </w:r>
                    <w:r w:rsidRPr="00E75BC6">
                      <w:rPr>
                        <w:rFonts w:ascii="Arial" w:hAnsi="Arial" w:cs="Arial"/>
                        <w:sz w:val="21"/>
                        <w:szCs w:val="21"/>
                      </w:rPr>
                      <w:t xml:space="preserve"> can occur at any age and for a range of reasons. Should you have concerns regarding stammering please refer to stammering flow chart and follow</w:t>
                    </w:r>
                    <w:r>
                      <w:rPr>
                        <w:rFonts w:ascii="Arial" w:hAnsi="Arial" w:cs="Arial"/>
                        <w:sz w:val="21"/>
                        <w:szCs w:val="21"/>
                      </w:rPr>
                      <w:t xml:space="preserve"> the strategies recommended.</w:t>
                    </w:r>
                  </w:p>
                </w:txbxContent>
              </v:textbox>
            </v:shape>
            <w10:wrap type="none"/>
            <w10:anchorlock/>
          </v:group>
        </w:pict>
      </w:r>
    </w:p>
    <w:p w14:paraId="1AA4EFE9" w14:textId="77777777" w:rsidR="00D1485B" w:rsidRDefault="00D1485B" w:rsidP="005C0070">
      <w:pPr>
        <w:rPr>
          <w:rFonts w:ascii="Arial" w:hAnsi="Arial" w:cs="Arial"/>
        </w:rPr>
      </w:pPr>
      <w:r>
        <w:rPr>
          <w:rFonts w:ascii="Arial" w:hAnsi="Arial" w:cs="Arial"/>
        </w:rPr>
        <w:t xml:space="preserve">The Pyramid identifies the different skills needed for speech and language development. The foundation skills (along the bottom of the pyramid) are attention and listening, play and interaction. These skills are important and should be well developed before a child can move up the pyramid to the next stage. Typically developing children will move up through the different stages identified in the pyramid and this will result in clear speech. </w:t>
      </w:r>
      <w:r w:rsidR="00F412D8">
        <w:rPr>
          <w:rFonts w:ascii="Arial" w:hAnsi="Arial" w:cs="Arial"/>
        </w:rPr>
        <w:t xml:space="preserve"> </w:t>
      </w:r>
    </w:p>
    <w:p w14:paraId="7BB91933" w14:textId="77777777" w:rsidR="00D1485B" w:rsidRPr="00F76C1B" w:rsidRDefault="00D1485B" w:rsidP="005C0070">
      <w:pPr>
        <w:rPr>
          <w:rFonts w:ascii="Arial" w:hAnsi="Arial" w:cs="Arial"/>
        </w:rPr>
      </w:pPr>
      <w:r>
        <w:rPr>
          <w:rFonts w:ascii="Arial" w:hAnsi="Arial" w:cs="Arial"/>
        </w:rPr>
        <w:t xml:space="preserve">When considering which area to work on with a child it is best to start working on the skills lower down in the pyramid first e.g. if a child has difficulties with speech and attention it is important that their attention skills are targeted first before focusing on their speech. In the same way if a child has difficulties with expressive language (talking) and with understanding language, the child’s understanding </w:t>
      </w:r>
      <w:r w:rsidR="0009550F">
        <w:rPr>
          <w:rFonts w:ascii="Arial" w:hAnsi="Arial" w:cs="Arial"/>
        </w:rPr>
        <w:t xml:space="preserve">of language </w:t>
      </w:r>
      <w:r>
        <w:rPr>
          <w:rFonts w:ascii="Arial" w:hAnsi="Arial" w:cs="Arial"/>
        </w:rPr>
        <w:t xml:space="preserve">should be targeted first. </w:t>
      </w:r>
    </w:p>
    <w:p w14:paraId="72E6DE97" w14:textId="77777777" w:rsidR="00D1485B" w:rsidRPr="000A24CF" w:rsidRDefault="00D1485B" w:rsidP="00746E14">
      <w:pPr>
        <w:spacing w:after="0" w:line="240" w:lineRule="auto"/>
        <w:rPr>
          <w:rFonts w:ascii="Arial" w:hAnsi="Arial" w:cs="Arial"/>
          <w:b/>
          <w:sz w:val="28"/>
          <w:szCs w:val="28"/>
          <w:u w:val="single"/>
        </w:rPr>
      </w:pPr>
      <w:r>
        <w:rPr>
          <w:rFonts w:ascii="Arial" w:hAnsi="Arial" w:cs="Arial"/>
          <w:b/>
        </w:rPr>
        <w:br w:type="page"/>
      </w:r>
      <w:r w:rsidR="00832352">
        <w:rPr>
          <w:rFonts w:ascii="Arial" w:hAnsi="Arial" w:cs="Arial"/>
          <w:b/>
          <w:sz w:val="28"/>
          <w:szCs w:val="28"/>
          <w:u w:val="single"/>
        </w:rPr>
        <w:lastRenderedPageBreak/>
        <w:t>Instructions for using the flow</w:t>
      </w:r>
      <w:r w:rsidRPr="000A24CF">
        <w:rPr>
          <w:rFonts w:ascii="Arial" w:hAnsi="Arial" w:cs="Arial"/>
          <w:b/>
          <w:sz w:val="28"/>
          <w:szCs w:val="28"/>
          <w:u w:val="single"/>
        </w:rPr>
        <w:t>charts</w:t>
      </w:r>
    </w:p>
    <w:p w14:paraId="16EEA1B0" w14:textId="77777777" w:rsidR="00D1485B" w:rsidRPr="008C6F42" w:rsidRDefault="00D1485B" w:rsidP="00AC0B8B">
      <w:pPr>
        <w:spacing w:line="240" w:lineRule="auto"/>
        <w:jc w:val="both"/>
        <w:rPr>
          <w:rFonts w:ascii="Arial" w:hAnsi="Arial" w:cs="Arial"/>
          <w:b/>
        </w:rPr>
      </w:pPr>
      <w:r>
        <w:rPr>
          <w:rFonts w:ascii="Arial" w:hAnsi="Arial" w:cs="Arial"/>
          <w:b/>
        </w:rPr>
        <w:t>What are the flowcharts?</w:t>
      </w:r>
      <w:r w:rsidR="00AC0B8B">
        <w:rPr>
          <w:rFonts w:ascii="Arial" w:hAnsi="Arial" w:cs="Arial"/>
          <w:b/>
        </w:rPr>
        <w:tab/>
      </w:r>
      <w:r w:rsidR="00AC0B8B">
        <w:rPr>
          <w:rFonts w:ascii="Arial" w:hAnsi="Arial" w:cs="Arial"/>
          <w:b/>
        </w:rPr>
        <w:tab/>
      </w:r>
      <w:r w:rsidR="00AC0B8B">
        <w:rPr>
          <w:rFonts w:ascii="Arial" w:hAnsi="Arial" w:cs="Arial"/>
          <w:b/>
        </w:rPr>
        <w:tab/>
      </w:r>
      <w:r w:rsidR="00AC0B8B">
        <w:rPr>
          <w:rFonts w:ascii="Arial" w:hAnsi="Arial" w:cs="Arial"/>
          <w:b/>
        </w:rPr>
        <w:tab/>
      </w:r>
      <w:r w:rsidR="00AC0B8B">
        <w:rPr>
          <w:rFonts w:ascii="Arial" w:hAnsi="Arial" w:cs="Arial"/>
          <w:b/>
        </w:rPr>
        <w:tab/>
      </w:r>
      <w:r w:rsidR="00AC0B8B">
        <w:rPr>
          <w:rFonts w:ascii="Arial" w:hAnsi="Arial" w:cs="Arial"/>
          <w:b/>
        </w:rPr>
        <w:tab/>
      </w:r>
      <w:r w:rsidR="00AC0B8B">
        <w:rPr>
          <w:rFonts w:ascii="Arial" w:hAnsi="Arial" w:cs="Arial"/>
          <w:b/>
        </w:rPr>
        <w:tab/>
      </w:r>
      <w:r w:rsidR="00AC0B8B">
        <w:rPr>
          <w:rFonts w:ascii="Arial" w:hAnsi="Arial" w:cs="Arial"/>
          <w:b/>
        </w:rPr>
        <w:tab/>
      </w:r>
      <w:r w:rsidR="00AC0B8B">
        <w:rPr>
          <w:rFonts w:ascii="Arial" w:hAnsi="Arial" w:cs="Arial"/>
          <w:b/>
        </w:rPr>
        <w:tab/>
      </w:r>
      <w:r w:rsidR="00AC0B8B">
        <w:rPr>
          <w:rFonts w:ascii="Arial" w:hAnsi="Arial" w:cs="Arial"/>
          <w:b/>
        </w:rPr>
        <w:tab/>
        <w:t xml:space="preserve">   </w:t>
      </w:r>
      <w:r>
        <w:rPr>
          <w:rFonts w:ascii="Arial" w:hAnsi="Arial" w:cs="Arial"/>
        </w:rPr>
        <w:t xml:space="preserve">The flow charts look at the different areas identified on the Pyramid of Communication. </w:t>
      </w:r>
    </w:p>
    <w:p w14:paraId="61C49DFC" w14:textId="77777777" w:rsidR="00D1485B" w:rsidRDefault="00D1485B" w:rsidP="00AC0B8B">
      <w:pPr>
        <w:spacing w:line="240" w:lineRule="auto"/>
        <w:rPr>
          <w:rFonts w:ascii="Arial" w:hAnsi="Arial" w:cs="Arial"/>
        </w:rPr>
      </w:pPr>
      <w:r>
        <w:rPr>
          <w:rFonts w:ascii="Arial" w:hAnsi="Arial" w:cs="Arial"/>
        </w:rPr>
        <w:t xml:space="preserve">Once difficulties are identified using nursery </w:t>
      </w:r>
      <w:proofErr w:type="gramStart"/>
      <w:r>
        <w:rPr>
          <w:rFonts w:ascii="Arial" w:hAnsi="Arial" w:cs="Arial"/>
        </w:rPr>
        <w:t>observations</w:t>
      </w:r>
      <w:proofErr w:type="gramEnd"/>
      <w:r>
        <w:rPr>
          <w:rFonts w:ascii="Arial" w:hAnsi="Arial" w:cs="Arial"/>
        </w:rPr>
        <w:t xml:space="preserve"> </w:t>
      </w:r>
      <w:r w:rsidR="0009550F">
        <w:rPr>
          <w:rFonts w:ascii="Arial" w:hAnsi="Arial" w:cs="Arial"/>
        </w:rPr>
        <w:t xml:space="preserve">please </w:t>
      </w:r>
      <w:r>
        <w:rPr>
          <w:rFonts w:ascii="Arial" w:hAnsi="Arial" w:cs="Arial"/>
        </w:rPr>
        <w:t>refer to the flowcharts to identify which activity sheet you should use. An Individual Support Plan (ISP) should be completed to re</w:t>
      </w:r>
      <w:r w:rsidR="00AC0B8B">
        <w:rPr>
          <w:rFonts w:ascii="Arial" w:hAnsi="Arial" w:cs="Arial"/>
        </w:rPr>
        <w:t>cord intervention</w:t>
      </w:r>
      <w:r w:rsidR="0009550F">
        <w:rPr>
          <w:rFonts w:ascii="Arial" w:hAnsi="Arial" w:cs="Arial"/>
        </w:rPr>
        <w:t xml:space="preserve"> given</w:t>
      </w:r>
      <w:r w:rsidR="00AC0B8B">
        <w:rPr>
          <w:rFonts w:ascii="Arial" w:hAnsi="Arial" w:cs="Arial"/>
        </w:rPr>
        <w:t xml:space="preserve"> and progress</w:t>
      </w:r>
      <w:r w:rsidR="0009550F">
        <w:rPr>
          <w:rFonts w:ascii="Arial" w:hAnsi="Arial" w:cs="Arial"/>
        </w:rPr>
        <w:t xml:space="preserve"> made by the child</w:t>
      </w:r>
      <w:r w:rsidR="00AC0B8B">
        <w:rPr>
          <w:rFonts w:ascii="Arial" w:hAnsi="Arial" w:cs="Arial"/>
        </w:rPr>
        <w:t xml:space="preserve">. </w:t>
      </w:r>
      <w:r>
        <w:rPr>
          <w:rFonts w:ascii="Arial" w:hAnsi="Arial" w:cs="Arial"/>
        </w:rPr>
        <w:t xml:space="preserve">The charts have been written with reference to </w:t>
      </w:r>
      <w:r w:rsidRPr="00BC3929">
        <w:rPr>
          <w:rFonts w:ascii="Arial" w:hAnsi="Arial" w:cs="Arial"/>
        </w:rPr>
        <w:t xml:space="preserve">the Early Language Child </w:t>
      </w:r>
      <w:r w:rsidR="00A95D47" w:rsidRPr="00BC3929">
        <w:rPr>
          <w:rFonts w:ascii="Arial" w:hAnsi="Arial" w:cs="Arial"/>
        </w:rPr>
        <w:t>Monitoring</w:t>
      </w:r>
      <w:r w:rsidR="0085556E" w:rsidRPr="00BC3929">
        <w:rPr>
          <w:rFonts w:ascii="Arial" w:hAnsi="Arial" w:cs="Arial"/>
        </w:rPr>
        <w:t xml:space="preserve"> </w:t>
      </w:r>
      <w:r w:rsidRPr="00BC3929">
        <w:rPr>
          <w:rFonts w:ascii="Arial" w:hAnsi="Arial" w:cs="Arial"/>
        </w:rPr>
        <w:t>Tool</w:t>
      </w:r>
      <w:r w:rsidR="0085556E" w:rsidRPr="00BC3929">
        <w:rPr>
          <w:rFonts w:ascii="Arial" w:hAnsi="Arial" w:cs="Arial"/>
        </w:rPr>
        <w:t xml:space="preserve"> </w:t>
      </w:r>
      <w:r>
        <w:rPr>
          <w:rFonts w:ascii="Arial" w:hAnsi="Arial" w:cs="Arial"/>
        </w:rPr>
        <w:t xml:space="preserve">to make them easier to link with the curriculum offered in your setting.  </w:t>
      </w:r>
    </w:p>
    <w:p w14:paraId="3272C09C" w14:textId="77777777" w:rsidR="00D1485B" w:rsidRPr="003F0437" w:rsidRDefault="00832352" w:rsidP="00AC0B8B">
      <w:pPr>
        <w:pStyle w:val="NoSpacing"/>
        <w:rPr>
          <w:rFonts w:ascii="Arial" w:hAnsi="Arial" w:cs="Arial"/>
          <w:b/>
        </w:rPr>
      </w:pPr>
      <w:r>
        <w:rPr>
          <w:rFonts w:ascii="Arial" w:hAnsi="Arial" w:cs="Arial"/>
          <w:b/>
        </w:rPr>
        <w:t>Which a</w:t>
      </w:r>
      <w:r w:rsidR="00D1485B" w:rsidRPr="003F0437">
        <w:rPr>
          <w:rFonts w:ascii="Arial" w:hAnsi="Arial" w:cs="Arial"/>
          <w:b/>
        </w:rPr>
        <w:t>reas do the charts focus on?</w:t>
      </w:r>
    </w:p>
    <w:p w14:paraId="38198F24" w14:textId="77777777" w:rsidR="00D1485B" w:rsidRPr="003F0437" w:rsidRDefault="00D1485B" w:rsidP="00AC0B8B">
      <w:pPr>
        <w:pStyle w:val="NoSpacing"/>
        <w:numPr>
          <w:ilvl w:val="0"/>
          <w:numId w:val="5"/>
        </w:numPr>
        <w:rPr>
          <w:rFonts w:ascii="Arial" w:hAnsi="Arial" w:cs="Arial"/>
        </w:rPr>
      </w:pPr>
      <w:r w:rsidRPr="003F0437">
        <w:rPr>
          <w:rFonts w:ascii="Arial" w:hAnsi="Arial" w:cs="Arial"/>
        </w:rPr>
        <w:t>Attention and Listening</w:t>
      </w:r>
    </w:p>
    <w:p w14:paraId="6C903DA6" w14:textId="77777777" w:rsidR="00D1485B" w:rsidRPr="003F0437" w:rsidRDefault="00D1485B" w:rsidP="00AC0B8B">
      <w:pPr>
        <w:pStyle w:val="NoSpacing"/>
        <w:numPr>
          <w:ilvl w:val="0"/>
          <w:numId w:val="5"/>
        </w:numPr>
        <w:rPr>
          <w:rFonts w:ascii="Arial" w:hAnsi="Arial" w:cs="Arial"/>
        </w:rPr>
      </w:pPr>
      <w:r w:rsidRPr="003F0437">
        <w:rPr>
          <w:rFonts w:ascii="Arial" w:hAnsi="Arial" w:cs="Arial"/>
        </w:rPr>
        <w:t xml:space="preserve">Play </w:t>
      </w:r>
    </w:p>
    <w:p w14:paraId="207EB666" w14:textId="77777777" w:rsidR="00D1485B" w:rsidRPr="003F0437" w:rsidRDefault="00D1485B" w:rsidP="00AC0B8B">
      <w:pPr>
        <w:pStyle w:val="NoSpacing"/>
        <w:numPr>
          <w:ilvl w:val="0"/>
          <w:numId w:val="5"/>
        </w:numPr>
        <w:rPr>
          <w:rFonts w:ascii="Arial" w:hAnsi="Arial" w:cs="Arial"/>
        </w:rPr>
      </w:pPr>
      <w:r w:rsidRPr="003F0437">
        <w:rPr>
          <w:rFonts w:ascii="Arial" w:hAnsi="Arial" w:cs="Arial"/>
        </w:rPr>
        <w:t>Interaction</w:t>
      </w:r>
    </w:p>
    <w:p w14:paraId="5233C32C" w14:textId="77777777" w:rsidR="00D1485B" w:rsidRPr="003F0437" w:rsidRDefault="00D1485B" w:rsidP="00AC0B8B">
      <w:pPr>
        <w:pStyle w:val="NoSpacing"/>
        <w:numPr>
          <w:ilvl w:val="0"/>
          <w:numId w:val="5"/>
        </w:numPr>
        <w:rPr>
          <w:rFonts w:ascii="Arial" w:hAnsi="Arial" w:cs="Arial"/>
        </w:rPr>
      </w:pPr>
      <w:r w:rsidRPr="003F0437">
        <w:rPr>
          <w:rFonts w:ascii="Arial" w:hAnsi="Arial" w:cs="Arial"/>
        </w:rPr>
        <w:t>Developing Receptive Language (Understanding)</w:t>
      </w:r>
    </w:p>
    <w:p w14:paraId="1C5D3C0A" w14:textId="77777777" w:rsidR="00D1485B" w:rsidRPr="003F0437" w:rsidRDefault="00D1485B" w:rsidP="00AC0B8B">
      <w:pPr>
        <w:pStyle w:val="NoSpacing"/>
        <w:numPr>
          <w:ilvl w:val="0"/>
          <w:numId w:val="5"/>
        </w:numPr>
        <w:rPr>
          <w:rFonts w:ascii="Arial" w:hAnsi="Arial" w:cs="Arial"/>
        </w:rPr>
      </w:pPr>
      <w:r w:rsidRPr="003F0437">
        <w:rPr>
          <w:rFonts w:ascii="Arial" w:hAnsi="Arial" w:cs="Arial"/>
        </w:rPr>
        <w:t>Developing Expressive Language (</w:t>
      </w:r>
      <w:r w:rsidR="00461518">
        <w:rPr>
          <w:rFonts w:ascii="Arial" w:hAnsi="Arial" w:cs="Arial"/>
        </w:rPr>
        <w:t>Use of Language</w:t>
      </w:r>
      <w:r w:rsidRPr="003F0437">
        <w:rPr>
          <w:rFonts w:ascii="Arial" w:hAnsi="Arial" w:cs="Arial"/>
        </w:rPr>
        <w:t>)</w:t>
      </w:r>
    </w:p>
    <w:p w14:paraId="110F35E8" w14:textId="77777777" w:rsidR="00D1485B" w:rsidRDefault="00D1485B" w:rsidP="00AC0B8B">
      <w:pPr>
        <w:pStyle w:val="NoSpacing"/>
        <w:numPr>
          <w:ilvl w:val="0"/>
          <w:numId w:val="5"/>
        </w:numPr>
        <w:rPr>
          <w:rFonts w:ascii="Arial" w:hAnsi="Arial" w:cs="Arial"/>
        </w:rPr>
      </w:pPr>
      <w:r w:rsidRPr="003F0437">
        <w:rPr>
          <w:rFonts w:ascii="Arial" w:hAnsi="Arial" w:cs="Arial"/>
        </w:rPr>
        <w:t>Developing Speech</w:t>
      </w:r>
    </w:p>
    <w:p w14:paraId="532D62E8" w14:textId="77777777" w:rsidR="00746E14" w:rsidRDefault="00D1485B" w:rsidP="000A6A64">
      <w:pPr>
        <w:pStyle w:val="NoSpacing"/>
        <w:numPr>
          <w:ilvl w:val="0"/>
          <w:numId w:val="5"/>
        </w:numPr>
        <w:rPr>
          <w:rFonts w:ascii="Arial" w:hAnsi="Arial" w:cs="Arial"/>
        </w:rPr>
      </w:pPr>
      <w:r>
        <w:rPr>
          <w:rFonts w:ascii="Arial" w:hAnsi="Arial" w:cs="Arial"/>
        </w:rPr>
        <w:t>Stammering</w:t>
      </w:r>
    </w:p>
    <w:p w14:paraId="3A0FF5F2" w14:textId="77777777" w:rsidR="000A6A64" w:rsidRPr="000A6A64" w:rsidRDefault="000A6A64" w:rsidP="000A6A64">
      <w:pPr>
        <w:pStyle w:val="NoSpacing"/>
        <w:ind w:left="720"/>
        <w:rPr>
          <w:rFonts w:ascii="Arial" w:hAnsi="Arial" w:cs="Arial"/>
        </w:rPr>
      </w:pPr>
    </w:p>
    <w:p w14:paraId="43DBD606" w14:textId="77777777" w:rsidR="00D1485B" w:rsidRDefault="00D1485B" w:rsidP="00AC0B8B">
      <w:pPr>
        <w:spacing w:line="240" w:lineRule="auto"/>
        <w:jc w:val="both"/>
        <w:rPr>
          <w:rFonts w:ascii="Arial" w:hAnsi="Arial" w:cs="Arial"/>
        </w:rPr>
      </w:pPr>
      <w:r>
        <w:rPr>
          <w:rFonts w:ascii="Arial" w:hAnsi="Arial" w:cs="Arial"/>
        </w:rPr>
        <w:t>It is usual for the difficulties you observe in a child to fall into one or more of the above categories.</w:t>
      </w:r>
    </w:p>
    <w:p w14:paraId="1E9E38E1" w14:textId="77777777" w:rsidR="00D1485B" w:rsidRPr="003F0437" w:rsidRDefault="00D1485B" w:rsidP="00AC0B8B">
      <w:pPr>
        <w:pStyle w:val="NoSpacing"/>
        <w:rPr>
          <w:rFonts w:ascii="Arial" w:hAnsi="Arial" w:cs="Arial"/>
          <w:b/>
        </w:rPr>
      </w:pPr>
      <w:r>
        <w:rPr>
          <w:rFonts w:ascii="Arial" w:hAnsi="Arial" w:cs="Arial"/>
          <w:b/>
        </w:rPr>
        <w:t>How do I use the resource pack</w:t>
      </w:r>
      <w:r w:rsidRPr="003F0437">
        <w:rPr>
          <w:rFonts w:ascii="Arial" w:hAnsi="Arial" w:cs="Arial"/>
          <w:b/>
        </w:rPr>
        <w:t>?</w:t>
      </w:r>
    </w:p>
    <w:p w14:paraId="41C77B80" w14:textId="77777777" w:rsidR="00D1485B" w:rsidRDefault="00D1485B" w:rsidP="00AC0B8B">
      <w:pPr>
        <w:pStyle w:val="NoSpacing"/>
        <w:numPr>
          <w:ilvl w:val="0"/>
          <w:numId w:val="4"/>
        </w:numPr>
        <w:rPr>
          <w:rFonts w:ascii="Arial" w:hAnsi="Arial" w:cs="Arial"/>
        </w:rPr>
      </w:pPr>
      <w:r>
        <w:rPr>
          <w:rFonts w:ascii="Arial" w:hAnsi="Arial" w:cs="Arial"/>
        </w:rPr>
        <w:t>Identify</w:t>
      </w:r>
      <w:r w:rsidR="00BC3929">
        <w:rPr>
          <w:rFonts w:ascii="Arial" w:hAnsi="Arial" w:cs="Arial"/>
        </w:rPr>
        <w:t xml:space="preserve"> </w:t>
      </w:r>
      <w:r w:rsidRPr="00596483">
        <w:rPr>
          <w:rFonts w:ascii="Arial" w:hAnsi="Arial" w:cs="Arial"/>
        </w:rPr>
        <w:t xml:space="preserve">which areas the </w:t>
      </w:r>
      <w:r>
        <w:rPr>
          <w:rFonts w:ascii="Arial" w:hAnsi="Arial" w:cs="Arial"/>
        </w:rPr>
        <w:t>child is having difficulties in. D</w:t>
      </w:r>
      <w:r w:rsidRPr="00596483">
        <w:rPr>
          <w:rFonts w:ascii="Arial" w:hAnsi="Arial" w:cs="Arial"/>
        </w:rPr>
        <w:t>o this by completing</w:t>
      </w:r>
      <w:r>
        <w:rPr>
          <w:rFonts w:ascii="Arial" w:hAnsi="Arial" w:cs="Arial"/>
        </w:rPr>
        <w:t>:</w:t>
      </w:r>
    </w:p>
    <w:p w14:paraId="5738AE55" w14:textId="77777777" w:rsidR="00713C2D" w:rsidRDefault="00E61654" w:rsidP="00AC0B8B">
      <w:pPr>
        <w:pStyle w:val="NoSpacing"/>
        <w:numPr>
          <w:ilvl w:val="1"/>
          <w:numId w:val="4"/>
        </w:numPr>
        <w:rPr>
          <w:rFonts w:ascii="Arial" w:hAnsi="Arial" w:cs="Arial"/>
        </w:rPr>
      </w:pPr>
      <w:r>
        <w:rPr>
          <w:rFonts w:ascii="Arial" w:hAnsi="Arial" w:cs="Arial"/>
        </w:rPr>
        <w:t xml:space="preserve">Early Language </w:t>
      </w:r>
      <w:r w:rsidR="00713C2D">
        <w:rPr>
          <w:rFonts w:ascii="Arial" w:hAnsi="Arial" w:cs="Arial"/>
        </w:rPr>
        <w:t xml:space="preserve">Child </w:t>
      </w:r>
      <w:r>
        <w:rPr>
          <w:rFonts w:ascii="Arial" w:hAnsi="Arial" w:cs="Arial"/>
        </w:rPr>
        <w:t xml:space="preserve">Monitoring </w:t>
      </w:r>
      <w:r w:rsidR="00713C2D">
        <w:rPr>
          <w:rFonts w:ascii="Arial" w:hAnsi="Arial" w:cs="Arial"/>
        </w:rPr>
        <w:t>Tool</w:t>
      </w:r>
    </w:p>
    <w:p w14:paraId="54D705DE" w14:textId="77777777" w:rsidR="00D1485B" w:rsidRDefault="00D1485B" w:rsidP="00AC0B8B">
      <w:pPr>
        <w:pStyle w:val="NoSpacing"/>
        <w:numPr>
          <w:ilvl w:val="1"/>
          <w:numId w:val="4"/>
        </w:numPr>
        <w:rPr>
          <w:rFonts w:ascii="Arial" w:hAnsi="Arial" w:cs="Arial"/>
        </w:rPr>
      </w:pPr>
      <w:r w:rsidRPr="00596483">
        <w:rPr>
          <w:rFonts w:ascii="Arial" w:hAnsi="Arial" w:cs="Arial"/>
        </w:rPr>
        <w:t>Ann Locke Profile</w:t>
      </w:r>
      <w:r w:rsidR="00501434">
        <w:rPr>
          <w:rFonts w:ascii="Arial" w:hAnsi="Arial" w:cs="Arial"/>
        </w:rPr>
        <w:t xml:space="preserve"> if there </w:t>
      </w:r>
      <w:r w:rsidRPr="00596483">
        <w:rPr>
          <w:rFonts w:ascii="Arial" w:hAnsi="Arial" w:cs="Arial"/>
        </w:rPr>
        <w:t xml:space="preserve">are additional </w:t>
      </w:r>
      <w:r>
        <w:rPr>
          <w:rFonts w:ascii="Arial" w:hAnsi="Arial" w:cs="Arial"/>
        </w:rPr>
        <w:t>concerns broader than language.</w:t>
      </w:r>
    </w:p>
    <w:p w14:paraId="05A214F0" w14:textId="77777777" w:rsidR="00740AFB" w:rsidRPr="00753171" w:rsidRDefault="00713C2D" w:rsidP="00AC0B8B">
      <w:pPr>
        <w:pStyle w:val="NoSpacing"/>
        <w:ind w:left="720"/>
        <w:rPr>
          <w:rFonts w:ascii="Arial" w:hAnsi="Arial" w:cs="Arial"/>
          <w:color w:val="FF9900"/>
        </w:rPr>
      </w:pPr>
      <w:r w:rsidRPr="008C6F42">
        <w:rPr>
          <w:rFonts w:ascii="Arial" w:hAnsi="Arial" w:cs="Arial"/>
        </w:rPr>
        <w:t xml:space="preserve">If the child is not achieving </w:t>
      </w:r>
      <w:r w:rsidR="00964F63">
        <w:rPr>
          <w:rFonts w:ascii="Arial" w:hAnsi="Arial" w:cs="Arial"/>
        </w:rPr>
        <w:t xml:space="preserve">the majority of criteria expected for their age group in any given </w:t>
      </w:r>
      <w:r w:rsidR="00964F63" w:rsidRPr="0011232C">
        <w:rPr>
          <w:rFonts w:ascii="Arial" w:hAnsi="Arial" w:cs="Arial"/>
          <w:color w:val="000000"/>
        </w:rPr>
        <w:t xml:space="preserve">area on the </w:t>
      </w:r>
      <w:r w:rsidR="00E61654">
        <w:rPr>
          <w:rFonts w:ascii="Arial" w:hAnsi="Arial" w:cs="Arial"/>
          <w:color w:val="000000"/>
        </w:rPr>
        <w:t xml:space="preserve">Early Language </w:t>
      </w:r>
      <w:r w:rsidR="00740AFB" w:rsidRPr="0011232C">
        <w:rPr>
          <w:rFonts w:ascii="Arial" w:hAnsi="Arial" w:cs="Arial"/>
          <w:color w:val="000000"/>
        </w:rPr>
        <w:t xml:space="preserve">Child </w:t>
      </w:r>
      <w:r w:rsidR="00E61654">
        <w:rPr>
          <w:rFonts w:ascii="Arial" w:hAnsi="Arial" w:cs="Arial"/>
          <w:color w:val="000000"/>
        </w:rPr>
        <w:t xml:space="preserve">Monitoring </w:t>
      </w:r>
      <w:r w:rsidR="00740AFB" w:rsidRPr="0011232C">
        <w:rPr>
          <w:rFonts w:ascii="Arial" w:hAnsi="Arial" w:cs="Arial"/>
          <w:color w:val="000000"/>
        </w:rPr>
        <w:t>T</w:t>
      </w:r>
      <w:r w:rsidRPr="0011232C">
        <w:rPr>
          <w:rFonts w:ascii="Arial" w:hAnsi="Arial" w:cs="Arial"/>
          <w:color w:val="000000"/>
        </w:rPr>
        <w:t xml:space="preserve">ool </w:t>
      </w:r>
      <w:r w:rsidR="004710F9">
        <w:rPr>
          <w:rFonts w:ascii="Arial" w:hAnsi="Arial" w:cs="Arial"/>
          <w:color w:val="000000"/>
        </w:rPr>
        <w:t>and/</w:t>
      </w:r>
      <w:r w:rsidRPr="0011232C">
        <w:rPr>
          <w:rFonts w:ascii="Arial" w:hAnsi="Arial" w:cs="Arial"/>
          <w:color w:val="000000"/>
        </w:rPr>
        <w:t xml:space="preserve">or </w:t>
      </w:r>
      <w:r w:rsidR="004710F9">
        <w:rPr>
          <w:rFonts w:ascii="Arial" w:hAnsi="Arial" w:cs="Arial"/>
          <w:color w:val="000000"/>
        </w:rPr>
        <w:t xml:space="preserve">are </w:t>
      </w:r>
      <w:r w:rsidR="00CB3FFE" w:rsidRPr="0011232C">
        <w:rPr>
          <w:rFonts w:ascii="Arial" w:hAnsi="Arial" w:cs="Arial"/>
          <w:color w:val="000000"/>
        </w:rPr>
        <w:t xml:space="preserve">not beginning to complete </w:t>
      </w:r>
      <w:proofErr w:type="gramStart"/>
      <w:r w:rsidR="00CB3FFE" w:rsidRPr="0011232C">
        <w:rPr>
          <w:rFonts w:ascii="Arial" w:hAnsi="Arial" w:cs="Arial"/>
          <w:color w:val="000000"/>
        </w:rPr>
        <w:t>age appropriate</w:t>
      </w:r>
      <w:proofErr w:type="gramEnd"/>
      <w:r w:rsidR="00CB3FFE" w:rsidRPr="0011232C">
        <w:rPr>
          <w:rFonts w:ascii="Arial" w:hAnsi="Arial" w:cs="Arial"/>
          <w:color w:val="000000"/>
        </w:rPr>
        <w:t xml:space="preserve"> tasks specified in </w:t>
      </w:r>
      <w:r w:rsidRPr="0011232C">
        <w:rPr>
          <w:rFonts w:ascii="Arial" w:hAnsi="Arial" w:cs="Arial"/>
          <w:color w:val="000000"/>
        </w:rPr>
        <w:t>the Anne L</w:t>
      </w:r>
      <w:r w:rsidR="00740AFB" w:rsidRPr="0011232C">
        <w:rPr>
          <w:rFonts w:ascii="Arial" w:hAnsi="Arial" w:cs="Arial"/>
          <w:color w:val="000000"/>
        </w:rPr>
        <w:t>ocke P</w:t>
      </w:r>
      <w:r w:rsidRPr="0011232C">
        <w:rPr>
          <w:rFonts w:ascii="Arial" w:hAnsi="Arial" w:cs="Arial"/>
          <w:color w:val="000000"/>
        </w:rPr>
        <w:t>rofile</w:t>
      </w:r>
      <w:r w:rsidR="008C6F42" w:rsidRPr="0011232C">
        <w:rPr>
          <w:rFonts w:ascii="Arial" w:hAnsi="Arial" w:cs="Arial"/>
          <w:color w:val="000000"/>
        </w:rPr>
        <w:t>;</w:t>
      </w:r>
      <w:r w:rsidRPr="0011232C">
        <w:rPr>
          <w:rFonts w:ascii="Arial" w:hAnsi="Arial" w:cs="Arial"/>
          <w:color w:val="000000"/>
        </w:rPr>
        <w:t xml:space="preserve"> th</w:t>
      </w:r>
      <w:r w:rsidR="00740AFB" w:rsidRPr="0011232C">
        <w:rPr>
          <w:rFonts w:ascii="Arial" w:hAnsi="Arial" w:cs="Arial"/>
          <w:color w:val="000000"/>
        </w:rPr>
        <w:t>is is suggestive that</w:t>
      </w:r>
      <w:r w:rsidRPr="0011232C">
        <w:rPr>
          <w:rFonts w:ascii="Arial" w:hAnsi="Arial" w:cs="Arial"/>
          <w:color w:val="000000"/>
        </w:rPr>
        <w:t xml:space="preserve"> the child is experiencing a delay</w:t>
      </w:r>
      <w:r w:rsidR="00740AFB" w:rsidRPr="0011232C">
        <w:rPr>
          <w:rFonts w:ascii="Arial" w:hAnsi="Arial" w:cs="Arial"/>
          <w:color w:val="000000"/>
        </w:rPr>
        <w:t xml:space="preserve">/difficulties </w:t>
      </w:r>
      <w:r w:rsidR="008C6F42" w:rsidRPr="0011232C">
        <w:rPr>
          <w:rFonts w:ascii="Arial" w:hAnsi="Arial" w:cs="Arial"/>
          <w:color w:val="000000"/>
        </w:rPr>
        <w:t xml:space="preserve">in that area </w:t>
      </w:r>
      <w:r w:rsidR="00740AFB" w:rsidRPr="0011232C">
        <w:rPr>
          <w:rFonts w:ascii="Arial" w:hAnsi="Arial" w:cs="Arial"/>
          <w:color w:val="000000"/>
        </w:rPr>
        <w:t>and would benefit from you working on activities from the resource pack with them.</w:t>
      </w:r>
      <w:r w:rsidRPr="00753171">
        <w:rPr>
          <w:rFonts w:ascii="Arial" w:hAnsi="Arial" w:cs="Arial"/>
          <w:color w:val="FF9900"/>
        </w:rPr>
        <w:t xml:space="preserve"> </w:t>
      </w:r>
    </w:p>
    <w:p w14:paraId="305E7DC8" w14:textId="77777777" w:rsidR="00740AFB" w:rsidRDefault="00740AFB" w:rsidP="00AC0B8B">
      <w:pPr>
        <w:pStyle w:val="NoSpacing"/>
        <w:numPr>
          <w:ilvl w:val="0"/>
          <w:numId w:val="4"/>
        </w:numPr>
        <w:rPr>
          <w:rFonts w:ascii="Arial" w:hAnsi="Arial" w:cs="Arial"/>
        </w:rPr>
      </w:pPr>
      <w:r>
        <w:rPr>
          <w:rFonts w:ascii="Arial" w:hAnsi="Arial" w:cs="Arial"/>
        </w:rPr>
        <w:t>Once you have identified the areas or delay/difficulty, use the Pyramid of Communication to identify which area to work on first.</w:t>
      </w:r>
    </w:p>
    <w:p w14:paraId="2DE6AA31" w14:textId="77777777" w:rsidR="00D1485B" w:rsidRDefault="00D1485B" w:rsidP="00AC0B8B">
      <w:pPr>
        <w:pStyle w:val="NoSpacing"/>
        <w:numPr>
          <w:ilvl w:val="0"/>
          <w:numId w:val="4"/>
        </w:numPr>
        <w:rPr>
          <w:rFonts w:ascii="Arial" w:hAnsi="Arial" w:cs="Arial"/>
        </w:rPr>
      </w:pPr>
      <w:r>
        <w:rPr>
          <w:rFonts w:ascii="Arial" w:hAnsi="Arial" w:cs="Arial"/>
        </w:rPr>
        <w:t>Select the appropriate flowchart and</w:t>
      </w:r>
      <w:r w:rsidRPr="003F0437">
        <w:rPr>
          <w:rFonts w:ascii="Arial" w:hAnsi="Arial" w:cs="Arial"/>
        </w:rPr>
        <w:t xml:space="preserve"> work your way down through the questio</w:t>
      </w:r>
      <w:r>
        <w:rPr>
          <w:rFonts w:ascii="Arial" w:hAnsi="Arial" w:cs="Arial"/>
        </w:rPr>
        <w:t>ns.</w:t>
      </w:r>
    </w:p>
    <w:p w14:paraId="1CB6F535" w14:textId="77777777" w:rsidR="00D1485B" w:rsidRDefault="00D1485B" w:rsidP="00AC0B8B">
      <w:pPr>
        <w:pStyle w:val="NoSpacing"/>
        <w:numPr>
          <w:ilvl w:val="0"/>
          <w:numId w:val="4"/>
        </w:numPr>
        <w:rPr>
          <w:rFonts w:ascii="Arial" w:hAnsi="Arial" w:cs="Arial"/>
        </w:rPr>
      </w:pPr>
      <w:r w:rsidRPr="003F0437">
        <w:rPr>
          <w:rFonts w:ascii="Arial" w:hAnsi="Arial" w:cs="Arial"/>
        </w:rPr>
        <w:t xml:space="preserve">When you answer YES to </w:t>
      </w:r>
      <w:r>
        <w:rPr>
          <w:rFonts w:ascii="Arial" w:hAnsi="Arial" w:cs="Arial"/>
        </w:rPr>
        <w:t>one of the s</w:t>
      </w:r>
      <w:r w:rsidRPr="003F0437">
        <w:rPr>
          <w:rFonts w:ascii="Arial" w:hAnsi="Arial" w:cs="Arial"/>
        </w:rPr>
        <w:t>tatements</w:t>
      </w:r>
      <w:r>
        <w:rPr>
          <w:rFonts w:ascii="Arial" w:hAnsi="Arial" w:cs="Arial"/>
        </w:rPr>
        <w:t xml:space="preserve"> note down the appropriate a</w:t>
      </w:r>
      <w:r w:rsidR="000B278F">
        <w:rPr>
          <w:rFonts w:ascii="Arial" w:hAnsi="Arial" w:cs="Arial"/>
        </w:rPr>
        <w:t>dvice</w:t>
      </w:r>
      <w:r>
        <w:rPr>
          <w:rFonts w:ascii="Arial" w:hAnsi="Arial" w:cs="Arial"/>
        </w:rPr>
        <w:t xml:space="preserve"> sheet. </w:t>
      </w:r>
    </w:p>
    <w:p w14:paraId="3C346AEF" w14:textId="77777777" w:rsidR="00D1485B" w:rsidRDefault="00D1485B" w:rsidP="00AC0B8B">
      <w:pPr>
        <w:pStyle w:val="NoSpacing"/>
        <w:numPr>
          <w:ilvl w:val="0"/>
          <w:numId w:val="4"/>
        </w:numPr>
        <w:rPr>
          <w:rFonts w:ascii="Arial" w:hAnsi="Arial" w:cs="Arial"/>
        </w:rPr>
      </w:pPr>
      <w:r w:rsidRPr="00596483">
        <w:rPr>
          <w:rFonts w:ascii="Arial" w:hAnsi="Arial" w:cs="Arial"/>
        </w:rPr>
        <w:t>Refer to the appropriate a</w:t>
      </w:r>
      <w:r w:rsidR="000B278F">
        <w:rPr>
          <w:rFonts w:ascii="Arial" w:hAnsi="Arial" w:cs="Arial"/>
        </w:rPr>
        <w:t>dvice</w:t>
      </w:r>
      <w:r w:rsidRPr="00596483">
        <w:rPr>
          <w:rFonts w:ascii="Arial" w:hAnsi="Arial" w:cs="Arial"/>
        </w:rPr>
        <w:t xml:space="preserve"> sheets</w:t>
      </w:r>
      <w:r w:rsidR="000B278F">
        <w:rPr>
          <w:rFonts w:ascii="Arial" w:hAnsi="Arial" w:cs="Arial"/>
        </w:rPr>
        <w:t xml:space="preserve"> (you’ll find these in part 2 of this resource pack)</w:t>
      </w:r>
      <w:r w:rsidRPr="00596483">
        <w:rPr>
          <w:rFonts w:ascii="Arial" w:hAnsi="Arial" w:cs="Arial"/>
        </w:rPr>
        <w:t xml:space="preserve"> </w:t>
      </w:r>
      <w:r>
        <w:rPr>
          <w:rFonts w:ascii="Arial" w:hAnsi="Arial" w:cs="Arial"/>
        </w:rPr>
        <w:t xml:space="preserve">and use </w:t>
      </w:r>
      <w:r w:rsidRPr="00596483">
        <w:rPr>
          <w:rFonts w:ascii="Arial" w:hAnsi="Arial" w:cs="Arial"/>
        </w:rPr>
        <w:t xml:space="preserve">the suggested targets to help you complete an Individual Support Plan (ISP) for the child. </w:t>
      </w:r>
    </w:p>
    <w:p w14:paraId="1CE0FB4F" w14:textId="77777777" w:rsidR="00D1485B" w:rsidRDefault="00D1485B" w:rsidP="00AC0B8B">
      <w:pPr>
        <w:pStyle w:val="NoSpacing"/>
        <w:numPr>
          <w:ilvl w:val="0"/>
          <w:numId w:val="4"/>
        </w:numPr>
        <w:rPr>
          <w:rFonts w:ascii="Arial" w:hAnsi="Arial" w:cs="Arial"/>
        </w:rPr>
      </w:pPr>
      <w:r>
        <w:rPr>
          <w:rFonts w:ascii="Arial" w:hAnsi="Arial" w:cs="Arial"/>
        </w:rPr>
        <w:t>Carry out the recommended activities and record the progress the child makes.</w:t>
      </w:r>
    </w:p>
    <w:p w14:paraId="286C5E07" w14:textId="77777777" w:rsidR="00D1485B" w:rsidRPr="003F0437" w:rsidRDefault="00D1485B" w:rsidP="00AC0B8B">
      <w:pPr>
        <w:pStyle w:val="NoSpacing"/>
        <w:numPr>
          <w:ilvl w:val="0"/>
          <w:numId w:val="4"/>
        </w:numPr>
        <w:rPr>
          <w:rFonts w:ascii="Arial" w:hAnsi="Arial" w:cs="Arial"/>
        </w:rPr>
      </w:pPr>
      <w:r>
        <w:rPr>
          <w:rFonts w:ascii="Arial" w:hAnsi="Arial" w:cs="Arial"/>
        </w:rPr>
        <w:t xml:space="preserve">If you still have concerns when you review the child’s Individual Support </w:t>
      </w:r>
      <w:proofErr w:type="gramStart"/>
      <w:r>
        <w:rPr>
          <w:rFonts w:ascii="Arial" w:hAnsi="Arial" w:cs="Arial"/>
        </w:rPr>
        <w:t>Plan</w:t>
      </w:r>
      <w:proofErr w:type="gramEnd"/>
      <w:r>
        <w:rPr>
          <w:rFonts w:ascii="Arial" w:hAnsi="Arial" w:cs="Arial"/>
        </w:rPr>
        <w:t xml:space="preserve"> consider making a referral to speech and language therapy.</w:t>
      </w:r>
    </w:p>
    <w:p w14:paraId="5630AD66" w14:textId="77777777" w:rsidR="00D1485B" w:rsidRDefault="00D1485B" w:rsidP="00AC0B8B">
      <w:pPr>
        <w:pStyle w:val="NoSpacing"/>
        <w:rPr>
          <w:rFonts w:ascii="Arial" w:hAnsi="Arial" w:cs="Arial"/>
        </w:rPr>
      </w:pPr>
    </w:p>
    <w:p w14:paraId="3E3D382D" w14:textId="77777777" w:rsidR="00D1485B" w:rsidRPr="003F0437" w:rsidRDefault="00D1485B" w:rsidP="00AC0B8B">
      <w:pPr>
        <w:pStyle w:val="NoSpacing"/>
        <w:rPr>
          <w:rFonts w:ascii="Arial" w:hAnsi="Arial" w:cs="Arial"/>
          <w:b/>
        </w:rPr>
      </w:pPr>
      <w:r w:rsidRPr="003F0437">
        <w:rPr>
          <w:rFonts w:ascii="Arial" w:hAnsi="Arial" w:cs="Arial"/>
          <w:b/>
        </w:rPr>
        <w:t>Please note</w:t>
      </w:r>
    </w:p>
    <w:p w14:paraId="5E188A6C" w14:textId="77777777" w:rsidR="00D1485B" w:rsidRPr="003F0437" w:rsidRDefault="00D1485B" w:rsidP="00AC0B8B">
      <w:pPr>
        <w:pStyle w:val="NoSpacing"/>
        <w:numPr>
          <w:ilvl w:val="0"/>
          <w:numId w:val="4"/>
        </w:numPr>
        <w:rPr>
          <w:rFonts w:ascii="Arial" w:hAnsi="Arial" w:cs="Arial"/>
          <w:sz w:val="20"/>
        </w:rPr>
      </w:pPr>
      <w:r w:rsidRPr="003F0437">
        <w:rPr>
          <w:rFonts w:ascii="Arial" w:hAnsi="Arial" w:cs="Arial"/>
        </w:rPr>
        <w:t xml:space="preserve">If you answer NO to </w:t>
      </w:r>
      <w:proofErr w:type="gramStart"/>
      <w:r w:rsidRPr="003F0437">
        <w:rPr>
          <w:rFonts w:ascii="Arial" w:hAnsi="Arial" w:cs="Arial"/>
        </w:rPr>
        <w:t>all of</w:t>
      </w:r>
      <w:proofErr w:type="gramEnd"/>
      <w:r w:rsidRPr="003F0437">
        <w:rPr>
          <w:rFonts w:ascii="Arial" w:hAnsi="Arial" w:cs="Arial"/>
        </w:rPr>
        <w:t xml:space="preserve"> the statements on the chart it is unlikely the child requires a referral to Speech and Langu</w:t>
      </w:r>
      <w:r w:rsidR="0009550F">
        <w:rPr>
          <w:rFonts w:ascii="Arial" w:hAnsi="Arial" w:cs="Arial"/>
        </w:rPr>
        <w:t>age Therapy in relation to that</w:t>
      </w:r>
      <w:r w:rsidRPr="003F0437">
        <w:rPr>
          <w:rFonts w:ascii="Arial" w:hAnsi="Arial" w:cs="Arial"/>
        </w:rPr>
        <w:t xml:space="preserve"> area.  </w:t>
      </w:r>
    </w:p>
    <w:p w14:paraId="14FEC2EC" w14:textId="77777777" w:rsidR="00D1485B" w:rsidRPr="003F0437" w:rsidRDefault="00D1485B" w:rsidP="00AC0B8B">
      <w:pPr>
        <w:pStyle w:val="NoSpacing"/>
        <w:numPr>
          <w:ilvl w:val="0"/>
          <w:numId w:val="4"/>
        </w:numPr>
        <w:rPr>
          <w:rFonts w:ascii="Arial" w:hAnsi="Arial" w:cs="Arial"/>
          <w:sz w:val="20"/>
        </w:rPr>
      </w:pPr>
      <w:r w:rsidRPr="003F0437">
        <w:rPr>
          <w:rFonts w:ascii="Arial" w:hAnsi="Arial" w:cs="Arial"/>
        </w:rPr>
        <w:t xml:space="preserve">If the child does not appear to have any of the difficulties identified on any of the flowcharts, a referral to Speech and Language Therapy is not appropriate.  </w:t>
      </w:r>
    </w:p>
    <w:p w14:paraId="61829076" w14:textId="77777777" w:rsidR="00D1485B" w:rsidRDefault="00D1485B" w:rsidP="00AC0B8B">
      <w:pPr>
        <w:spacing w:after="0" w:line="240" w:lineRule="auto"/>
        <w:rPr>
          <w:rFonts w:ascii="Arial" w:hAnsi="Arial" w:cs="Arial"/>
          <w:b/>
          <w:sz w:val="28"/>
          <w:szCs w:val="28"/>
          <w:u w:val="single"/>
        </w:rPr>
      </w:pPr>
    </w:p>
    <w:p w14:paraId="12F19B86" w14:textId="77777777" w:rsidR="00BC3929" w:rsidRPr="00BC3929" w:rsidRDefault="00D1485B" w:rsidP="00AC0B8B">
      <w:pPr>
        <w:pStyle w:val="NoSpacing"/>
        <w:rPr>
          <w:rFonts w:ascii="Arial" w:hAnsi="Arial" w:cs="Arial"/>
          <w:b/>
        </w:rPr>
      </w:pPr>
      <w:r w:rsidRPr="00BC3929">
        <w:rPr>
          <w:rFonts w:ascii="Arial" w:hAnsi="Arial" w:cs="Arial"/>
          <w:b/>
        </w:rPr>
        <w:t>The A</w:t>
      </w:r>
      <w:r w:rsidR="000B278F">
        <w:rPr>
          <w:rFonts w:ascii="Arial" w:hAnsi="Arial" w:cs="Arial"/>
          <w:b/>
        </w:rPr>
        <w:t>dvice</w:t>
      </w:r>
      <w:r w:rsidR="00746E14">
        <w:rPr>
          <w:rFonts w:ascii="Arial" w:hAnsi="Arial" w:cs="Arial"/>
          <w:b/>
        </w:rPr>
        <w:t xml:space="preserve"> </w:t>
      </w:r>
      <w:r w:rsidRPr="00BC3929">
        <w:rPr>
          <w:rFonts w:ascii="Arial" w:hAnsi="Arial" w:cs="Arial"/>
          <w:b/>
        </w:rPr>
        <w:t>Sheets</w:t>
      </w:r>
    </w:p>
    <w:p w14:paraId="227F7C7F" w14:textId="77777777" w:rsidR="00D1485B" w:rsidRDefault="00D1485B" w:rsidP="009462E6">
      <w:pPr>
        <w:pStyle w:val="Address"/>
        <w:keepLines w:val="0"/>
        <w:spacing w:after="240"/>
        <w:jc w:val="both"/>
        <w:rPr>
          <w:rFonts w:ascii="Arial" w:hAnsi="Arial" w:cs="Arial"/>
          <w:sz w:val="22"/>
          <w:szCs w:val="22"/>
        </w:rPr>
      </w:pPr>
      <w:r w:rsidRPr="003F0437">
        <w:rPr>
          <w:rFonts w:ascii="Arial" w:hAnsi="Arial" w:cs="Arial"/>
          <w:sz w:val="22"/>
          <w:szCs w:val="22"/>
        </w:rPr>
        <w:t>Each sheet contains a variety of activities</w:t>
      </w:r>
      <w:r>
        <w:rPr>
          <w:rFonts w:ascii="Arial" w:hAnsi="Arial" w:cs="Arial"/>
          <w:sz w:val="22"/>
          <w:szCs w:val="22"/>
        </w:rPr>
        <w:t xml:space="preserve"> and strategies</w:t>
      </w:r>
      <w:r w:rsidRPr="003F0437">
        <w:rPr>
          <w:rFonts w:ascii="Arial" w:hAnsi="Arial" w:cs="Arial"/>
          <w:sz w:val="22"/>
          <w:szCs w:val="22"/>
        </w:rPr>
        <w:t xml:space="preserve"> intended to </w:t>
      </w:r>
      <w:r>
        <w:rPr>
          <w:rFonts w:ascii="Arial" w:hAnsi="Arial" w:cs="Arial"/>
          <w:sz w:val="22"/>
          <w:szCs w:val="22"/>
        </w:rPr>
        <w:t>support the child’s communication.</w:t>
      </w:r>
      <w:r w:rsidRPr="003F0437">
        <w:rPr>
          <w:rFonts w:ascii="Arial" w:hAnsi="Arial" w:cs="Arial"/>
          <w:sz w:val="22"/>
          <w:szCs w:val="22"/>
        </w:rPr>
        <w:t xml:space="preserve">   The activities suggested can also be used freely and be made available within the </w:t>
      </w:r>
      <w:r>
        <w:rPr>
          <w:rFonts w:ascii="Arial" w:hAnsi="Arial" w:cs="Arial"/>
          <w:sz w:val="22"/>
          <w:szCs w:val="22"/>
        </w:rPr>
        <w:t xml:space="preserve">educational </w:t>
      </w:r>
      <w:r w:rsidRPr="003F0437">
        <w:rPr>
          <w:rFonts w:ascii="Arial" w:hAnsi="Arial" w:cs="Arial"/>
          <w:sz w:val="22"/>
          <w:szCs w:val="22"/>
        </w:rPr>
        <w:t>environment allowing the child’s specific needs to be targeted by staff both formally and inform</w:t>
      </w:r>
      <w:r>
        <w:rPr>
          <w:rFonts w:ascii="Arial" w:hAnsi="Arial" w:cs="Arial"/>
          <w:sz w:val="22"/>
          <w:szCs w:val="22"/>
        </w:rPr>
        <w:t xml:space="preserve">ally during the daily routine. Activities from the resource pack can also be taken and implemented across the Early Years Setting so all the children can benefit from the ideas suggested. </w:t>
      </w:r>
    </w:p>
    <w:p w14:paraId="0182F370" w14:textId="77777777" w:rsidR="000A6A64" w:rsidRDefault="00D1485B" w:rsidP="000A6A64">
      <w:pPr>
        <w:tabs>
          <w:tab w:val="left" w:pos="2265"/>
        </w:tabs>
        <w:spacing w:after="0" w:line="240" w:lineRule="auto"/>
        <w:rPr>
          <w:rFonts w:ascii="Arial" w:hAnsi="Arial" w:cs="Arial"/>
          <w:b/>
          <w:sz w:val="28"/>
          <w:szCs w:val="28"/>
        </w:rPr>
      </w:pPr>
      <w:r w:rsidRPr="000145F1">
        <w:rPr>
          <w:rFonts w:ascii="Arial" w:hAnsi="Arial" w:cs="Arial"/>
          <w:b/>
          <w:sz w:val="28"/>
          <w:szCs w:val="28"/>
        </w:rPr>
        <w:lastRenderedPageBreak/>
        <w:t>Attention and Listening</w:t>
      </w:r>
      <w:r w:rsidR="000A6A64">
        <w:rPr>
          <w:rFonts w:ascii="Arial" w:hAnsi="Arial" w:cs="Arial"/>
          <w:b/>
          <w:sz w:val="28"/>
          <w:szCs w:val="28"/>
        </w:rPr>
        <w:t xml:space="preserve">                                                Advice Sheet</w:t>
      </w:r>
    </w:p>
    <w:p w14:paraId="2BA226A1" w14:textId="77777777" w:rsidR="007426B7" w:rsidRDefault="007426B7" w:rsidP="000A6A64">
      <w:pPr>
        <w:tabs>
          <w:tab w:val="left" w:pos="2265"/>
        </w:tabs>
        <w:spacing w:after="0" w:line="240" w:lineRule="auto"/>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0"/>
        <w:gridCol w:w="2610"/>
        <w:gridCol w:w="3321"/>
      </w:tblGrid>
      <w:tr w:rsidR="00D1485B" w14:paraId="472607EC" w14:textId="77777777" w:rsidTr="607280A7">
        <w:tc>
          <w:tcPr>
            <w:tcW w:w="4068" w:type="dxa"/>
          </w:tcPr>
          <w:p w14:paraId="17AD93B2" w14:textId="77777777" w:rsidR="00D1485B" w:rsidRPr="007C5A85" w:rsidRDefault="00D1485B" w:rsidP="007B00A8">
            <w:pPr>
              <w:jc w:val="center"/>
              <w:rPr>
                <w:rFonts w:ascii="Arial" w:hAnsi="Arial" w:cs="Arial"/>
                <w:sz w:val="20"/>
              </w:rPr>
            </w:pPr>
          </w:p>
          <w:p w14:paraId="71E7E537" w14:textId="77777777" w:rsidR="00D1485B" w:rsidRPr="007C5A85" w:rsidRDefault="00D1485B" w:rsidP="007B00A8">
            <w:pPr>
              <w:jc w:val="center"/>
              <w:rPr>
                <w:rFonts w:ascii="Arial" w:hAnsi="Arial" w:cs="Arial"/>
                <w:sz w:val="20"/>
              </w:rPr>
            </w:pPr>
            <w:r w:rsidRPr="007C5A85">
              <w:rPr>
                <w:rFonts w:ascii="Arial" w:hAnsi="Arial" w:cs="Arial"/>
                <w:sz w:val="20"/>
              </w:rPr>
              <w:t>E</w:t>
            </w:r>
            <w:r>
              <w:rPr>
                <w:rFonts w:ascii="Arial" w:hAnsi="Arial" w:cs="Arial"/>
                <w:sz w:val="20"/>
              </w:rPr>
              <w:t>xtreme distractibility</w:t>
            </w:r>
          </w:p>
          <w:p w14:paraId="2DDACC16" w14:textId="77777777" w:rsidR="00D1485B" w:rsidRPr="000832D1" w:rsidRDefault="00D1485B" w:rsidP="00082B6E">
            <w:pPr>
              <w:rPr>
                <w:rFonts w:ascii="Arial" w:hAnsi="Arial" w:cs="Arial"/>
                <w:sz w:val="20"/>
              </w:rPr>
            </w:pPr>
            <w:r w:rsidRPr="007C5A85">
              <w:rPr>
                <w:rFonts w:ascii="Arial" w:hAnsi="Arial" w:cs="Arial"/>
                <w:sz w:val="20"/>
              </w:rPr>
              <w:t xml:space="preserve">Does the child find it difficult to focus on one activity/ moves quickly between activities/ does not respond to name when </w:t>
            </w:r>
            <w:r>
              <w:rPr>
                <w:rFonts w:ascii="Arial" w:hAnsi="Arial" w:cs="Arial"/>
                <w:sz w:val="20"/>
              </w:rPr>
              <w:t>name is spoken</w:t>
            </w:r>
            <w:r w:rsidRPr="007C5A85">
              <w:rPr>
                <w:rFonts w:ascii="Arial" w:hAnsi="Arial" w:cs="Arial"/>
                <w:sz w:val="20"/>
              </w:rPr>
              <w:t>/ difficulty following adult led instructions?</w:t>
            </w:r>
          </w:p>
        </w:tc>
        <w:tc>
          <w:tcPr>
            <w:tcW w:w="2690" w:type="dxa"/>
            <w:tcBorders>
              <w:top w:val="nil"/>
              <w:bottom w:val="nil"/>
            </w:tcBorders>
          </w:tcPr>
          <w:p w14:paraId="251832A6" w14:textId="77777777" w:rsidR="00D1485B" w:rsidRPr="007C5A85"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41" behindDoc="0" locked="0" layoutInCell="1" allowOverlap="1" wp14:anchorId="05E5CA0C" wp14:editId="07777777">
                      <wp:simplePos x="0" y="0"/>
                      <wp:positionH relativeFrom="column">
                        <wp:posOffset>393700</wp:posOffset>
                      </wp:positionH>
                      <wp:positionV relativeFrom="paragraph">
                        <wp:posOffset>659130</wp:posOffset>
                      </wp:positionV>
                      <wp:extent cx="685800" cy="279400"/>
                      <wp:effectExtent l="3175" t="1905" r="0" b="4445"/>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89C9D"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CA0C" id="Text Box 57" o:spid="_x0000_s1039" type="#_x0000_t202" style="position:absolute;left:0;text-align:left;margin-left:31pt;margin-top:51.9pt;width:54pt;height: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" stroked="f">
                      <v:textbox>
                        <w:txbxContent>
                          <w:p w14:paraId="79F89C9D"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2351FA7" wp14:editId="07777777">
                      <wp:simplePos x="0" y="0"/>
                      <wp:positionH relativeFrom="column">
                        <wp:posOffset>160020</wp:posOffset>
                      </wp:positionH>
                      <wp:positionV relativeFrom="paragraph">
                        <wp:posOffset>317500</wp:posOffset>
                      </wp:positionV>
                      <wp:extent cx="1371600" cy="1029970"/>
                      <wp:effectExtent l="7620" t="22225" r="11430" b="5080"/>
                      <wp:wrapNone/>
                      <wp:docPr id="7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29970"/>
                              </a:xfrm>
                              <a:prstGeom prst="rightArrow">
                                <a:avLst>
                                  <a:gd name="adj1" fmla="val 50000"/>
                                  <a:gd name="adj2" fmla="val 332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0C5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8" o:spid="_x0000_s1026" type="#_x0000_t13" style="position:absolute;margin-left:12.6pt;margin-top:25pt;width:108pt;height:8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"/>
                  </w:pict>
                </mc:Fallback>
              </mc:AlternateContent>
            </w:r>
          </w:p>
        </w:tc>
        <w:tc>
          <w:tcPr>
            <w:tcW w:w="3379" w:type="dxa"/>
          </w:tcPr>
          <w:p w14:paraId="0DE4B5B7" w14:textId="77777777" w:rsidR="00CC396B" w:rsidRPr="009A2E61" w:rsidRDefault="00CC396B" w:rsidP="007B00A8">
            <w:pPr>
              <w:rPr>
                <w:rFonts w:ascii="Arial" w:hAnsi="Arial" w:cs="Arial"/>
                <w:sz w:val="20"/>
                <w:szCs w:val="20"/>
              </w:rPr>
            </w:pPr>
          </w:p>
          <w:p w14:paraId="050CB0E4" w14:textId="5FA7BC06" w:rsidR="000A6A64" w:rsidRPr="009A2E61" w:rsidRDefault="54417984" w:rsidP="00897B57">
            <w:pPr>
              <w:numPr>
                <w:ilvl w:val="0"/>
                <w:numId w:val="20"/>
              </w:numPr>
              <w:rPr>
                <w:rFonts w:ascii="Arial" w:hAnsi="Arial" w:cs="Arial"/>
                <w:sz w:val="20"/>
                <w:szCs w:val="20"/>
              </w:rPr>
            </w:pPr>
            <w:r w:rsidRPr="607280A7">
              <w:rPr>
                <w:rFonts w:ascii="Arial" w:hAnsi="Arial" w:cs="Arial"/>
                <w:sz w:val="20"/>
                <w:szCs w:val="20"/>
              </w:rPr>
              <w:t xml:space="preserve">Useful strategies </w:t>
            </w:r>
          </w:p>
          <w:p w14:paraId="69C21B81" w14:textId="36CD1969" w:rsidR="000A6A64" w:rsidRPr="009A2E61" w:rsidRDefault="000A6A64" w:rsidP="00897B57">
            <w:pPr>
              <w:numPr>
                <w:ilvl w:val="0"/>
                <w:numId w:val="20"/>
              </w:numPr>
              <w:rPr>
                <w:rFonts w:ascii="Arial" w:hAnsi="Arial" w:cs="Arial"/>
                <w:sz w:val="20"/>
                <w:szCs w:val="20"/>
              </w:rPr>
            </w:pPr>
            <w:r w:rsidRPr="607280A7">
              <w:rPr>
                <w:rFonts w:ascii="Arial" w:hAnsi="Arial" w:cs="Arial"/>
                <w:sz w:val="20"/>
                <w:szCs w:val="20"/>
              </w:rPr>
              <w:t xml:space="preserve">Shared attention and anticipation games </w:t>
            </w:r>
          </w:p>
          <w:p w14:paraId="5A9CF0D2" w14:textId="62A7FEF7" w:rsidR="00CC396B" w:rsidRPr="009A2E61" w:rsidRDefault="000A6A64" w:rsidP="00897B57">
            <w:pPr>
              <w:numPr>
                <w:ilvl w:val="0"/>
                <w:numId w:val="20"/>
              </w:numPr>
              <w:rPr>
                <w:rFonts w:ascii="Arial" w:hAnsi="Arial" w:cs="Arial"/>
                <w:sz w:val="20"/>
                <w:szCs w:val="20"/>
              </w:rPr>
            </w:pPr>
            <w:r w:rsidRPr="607280A7">
              <w:rPr>
                <w:rFonts w:ascii="Arial" w:hAnsi="Arial" w:cs="Arial"/>
                <w:sz w:val="20"/>
                <w:szCs w:val="20"/>
              </w:rPr>
              <w:t xml:space="preserve">Ready Steady Go games </w:t>
            </w:r>
          </w:p>
        </w:tc>
      </w:tr>
    </w:tbl>
    <w:p w14:paraId="66204FF1" w14:textId="77777777" w:rsidR="00D1485B" w:rsidRDefault="00D1485B" w:rsidP="00477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9"/>
        <w:gridCol w:w="2612"/>
        <w:gridCol w:w="3320"/>
      </w:tblGrid>
      <w:tr w:rsidR="00D1485B" w14:paraId="3FA41037" w14:textId="77777777" w:rsidTr="007B00A8">
        <w:tc>
          <w:tcPr>
            <w:tcW w:w="4068" w:type="dxa"/>
          </w:tcPr>
          <w:p w14:paraId="2DBF0D7D" w14:textId="77777777" w:rsidR="00D1485B" w:rsidRPr="007C5A85" w:rsidRDefault="00D1485B" w:rsidP="007B00A8">
            <w:pPr>
              <w:rPr>
                <w:rFonts w:ascii="Arial" w:hAnsi="Arial" w:cs="Arial"/>
                <w:sz w:val="20"/>
                <w:szCs w:val="20"/>
              </w:rPr>
            </w:pPr>
          </w:p>
          <w:p w14:paraId="50F8DA16" w14:textId="77777777" w:rsidR="00D1485B" w:rsidRPr="00082B6E" w:rsidRDefault="00D1485B" w:rsidP="007B00A8">
            <w:pPr>
              <w:jc w:val="center"/>
              <w:rPr>
                <w:rFonts w:ascii="Arial" w:hAnsi="Arial" w:cs="Arial"/>
                <w:sz w:val="20"/>
                <w:szCs w:val="20"/>
                <w:u w:val="single"/>
              </w:rPr>
            </w:pPr>
            <w:r w:rsidRPr="00082B6E">
              <w:rPr>
                <w:rFonts w:ascii="Arial" w:hAnsi="Arial" w:cs="Arial"/>
                <w:sz w:val="20"/>
                <w:szCs w:val="20"/>
                <w:u w:val="single"/>
              </w:rPr>
              <w:t>Rigid Attention</w:t>
            </w:r>
          </w:p>
          <w:p w14:paraId="7D2928B9" w14:textId="77777777" w:rsidR="00D1485B" w:rsidRPr="007C5A85" w:rsidRDefault="00D1485B" w:rsidP="007B00A8">
            <w:pPr>
              <w:rPr>
                <w:rFonts w:ascii="Arial" w:hAnsi="Arial" w:cs="Arial"/>
                <w:sz w:val="20"/>
                <w:szCs w:val="20"/>
              </w:rPr>
            </w:pPr>
            <w:r w:rsidRPr="007C5A85">
              <w:rPr>
                <w:rFonts w:ascii="Arial" w:hAnsi="Arial" w:cs="Arial"/>
                <w:sz w:val="20"/>
                <w:szCs w:val="20"/>
              </w:rPr>
              <w:t xml:space="preserve">Does the child concentrate for some time on a concrete task of own choice but has difficulty in tolerating intervention or attempts to modify </w:t>
            </w:r>
            <w:r>
              <w:rPr>
                <w:rFonts w:ascii="Arial" w:hAnsi="Arial" w:cs="Arial"/>
                <w:sz w:val="20"/>
                <w:szCs w:val="20"/>
              </w:rPr>
              <w:t>activity</w:t>
            </w:r>
            <w:r w:rsidRPr="007C5A85">
              <w:rPr>
                <w:rFonts w:ascii="Arial" w:hAnsi="Arial" w:cs="Arial"/>
                <w:sz w:val="20"/>
                <w:szCs w:val="20"/>
              </w:rPr>
              <w:t xml:space="preserve"> by an adult?</w:t>
            </w:r>
          </w:p>
          <w:p w14:paraId="16D74C83" w14:textId="77777777" w:rsidR="00D1485B" w:rsidRPr="000832D1" w:rsidRDefault="00D1485B" w:rsidP="007B00A8">
            <w:pPr>
              <w:rPr>
                <w:sz w:val="20"/>
                <w:szCs w:val="20"/>
              </w:rPr>
            </w:pPr>
            <w:r w:rsidRPr="007C5A85">
              <w:rPr>
                <w:rFonts w:ascii="Arial" w:hAnsi="Arial" w:cs="Arial"/>
                <w:sz w:val="20"/>
                <w:szCs w:val="20"/>
              </w:rPr>
              <w:t>Does not consistently respond to name.</w:t>
            </w:r>
          </w:p>
        </w:tc>
        <w:tc>
          <w:tcPr>
            <w:tcW w:w="2690" w:type="dxa"/>
            <w:tcBorders>
              <w:top w:val="nil"/>
              <w:bottom w:val="nil"/>
            </w:tcBorders>
          </w:tcPr>
          <w:p w14:paraId="497321AA" w14:textId="77777777" w:rsidR="00D1485B" w:rsidRPr="007C5A85"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43" behindDoc="0" locked="0" layoutInCell="1" allowOverlap="1" wp14:anchorId="69E749B3" wp14:editId="07777777">
                      <wp:simplePos x="0" y="0"/>
                      <wp:positionH relativeFrom="column">
                        <wp:posOffset>393700</wp:posOffset>
                      </wp:positionH>
                      <wp:positionV relativeFrom="paragraph">
                        <wp:posOffset>857885</wp:posOffset>
                      </wp:positionV>
                      <wp:extent cx="685800" cy="342900"/>
                      <wp:effectExtent l="3175" t="635" r="0" b="0"/>
                      <wp:wrapNone/>
                      <wp:docPr id="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346C6"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749B3" id="Text Box 59" o:spid="_x0000_s1040" type="#_x0000_t202" style="position:absolute;left:0;text-align:left;margin-left:31pt;margin-top:67.55pt;width:54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RW9Q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" stroked="f">
                      <v:textbox>
                        <w:txbxContent>
                          <w:p w14:paraId="3CF346C6"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42" behindDoc="0" locked="0" layoutInCell="1" allowOverlap="1" wp14:anchorId="37EF65EB" wp14:editId="07777777">
                      <wp:simplePos x="0" y="0"/>
                      <wp:positionH relativeFrom="column">
                        <wp:posOffset>228600</wp:posOffset>
                      </wp:positionH>
                      <wp:positionV relativeFrom="paragraph">
                        <wp:posOffset>513080</wp:posOffset>
                      </wp:positionV>
                      <wp:extent cx="1371600" cy="1029970"/>
                      <wp:effectExtent l="9525" t="27305" r="19050" b="28575"/>
                      <wp:wrapNone/>
                      <wp:docPr id="6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29970"/>
                              </a:xfrm>
                              <a:prstGeom prst="rightArrow">
                                <a:avLst>
                                  <a:gd name="adj1" fmla="val 50000"/>
                                  <a:gd name="adj2" fmla="val 332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6B02" id="AutoShape 60" o:spid="_x0000_s1026" type="#_x0000_t13" style="position:absolute;margin-left:18pt;margin-top:40.4pt;width:108pt;height:81.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"/>
                  </w:pict>
                </mc:Fallback>
              </mc:AlternateContent>
            </w:r>
          </w:p>
        </w:tc>
        <w:tc>
          <w:tcPr>
            <w:tcW w:w="3379" w:type="dxa"/>
          </w:tcPr>
          <w:p w14:paraId="6B62F1B3" w14:textId="77777777" w:rsidR="00D1485B" w:rsidRPr="00CC396B" w:rsidRDefault="00D1485B" w:rsidP="007B00A8">
            <w:pPr>
              <w:jc w:val="center"/>
              <w:rPr>
                <w:rFonts w:ascii="Arial" w:hAnsi="Arial" w:cs="Arial"/>
                <w:sz w:val="24"/>
                <w:szCs w:val="24"/>
                <w:u w:val="single"/>
              </w:rPr>
            </w:pPr>
          </w:p>
          <w:p w14:paraId="7C6221B9" w14:textId="1EA84BFD" w:rsidR="000A6A64" w:rsidRPr="009A2E61" w:rsidRDefault="00384819" w:rsidP="00897B57">
            <w:pPr>
              <w:numPr>
                <w:ilvl w:val="0"/>
                <w:numId w:val="20"/>
              </w:numPr>
              <w:rPr>
                <w:rFonts w:ascii="Arial" w:hAnsi="Arial" w:cs="Arial"/>
                <w:sz w:val="20"/>
                <w:szCs w:val="20"/>
              </w:rPr>
            </w:pPr>
            <w:r w:rsidRPr="009A2E61">
              <w:rPr>
                <w:rFonts w:ascii="Arial" w:hAnsi="Arial" w:cs="Arial"/>
                <w:sz w:val="20"/>
                <w:szCs w:val="20"/>
              </w:rPr>
              <w:t xml:space="preserve">Useful strategies </w:t>
            </w:r>
          </w:p>
          <w:p w14:paraId="67E2E573" w14:textId="600AF00F" w:rsidR="00D1485B" w:rsidRPr="009A2E61" w:rsidRDefault="000A6A64" w:rsidP="00897B57">
            <w:pPr>
              <w:numPr>
                <w:ilvl w:val="0"/>
                <w:numId w:val="20"/>
              </w:numPr>
              <w:rPr>
                <w:rFonts w:ascii="Arial" w:hAnsi="Arial" w:cs="Arial"/>
                <w:sz w:val="20"/>
                <w:szCs w:val="20"/>
              </w:rPr>
            </w:pPr>
            <w:r w:rsidRPr="009A2E61">
              <w:rPr>
                <w:rFonts w:ascii="Arial" w:hAnsi="Arial" w:cs="Arial"/>
                <w:sz w:val="20"/>
                <w:szCs w:val="20"/>
              </w:rPr>
              <w:t xml:space="preserve">Attention Bucket </w:t>
            </w:r>
          </w:p>
          <w:p w14:paraId="1B3BE308" w14:textId="7A5312F3" w:rsidR="000F3092" w:rsidRPr="000F3092" w:rsidRDefault="000F3092" w:rsidP="00897B57">
            <w:pPr>
              <w:numPr>
                <w:ilvl w:val="0"/>
                <w:numId w:val="20"/>
              </w:numPr>
              <w:rPr>
                <w:rFonts w:ascii="Arial" w:hAnsi="Arial" w:cs="Arial"/>
                <w:color w:val="FF0000"/>
                <w:sz w:val="20"/>
                <w:szCs w:val="20"/>
              </w:rPr>
            </w:pPr>
            <w:r w:rsidRPr="009A2E61">
              <w:rPr>
                <w:rFonts w:ascii="Arial" w:hAnsi="Arial" w:cs="Arial"/>
                <w:sz w:val="20"/>
                <w:szCs w:val="20"/>
              </w:rPr>
              <w:t xml:space="preserve">Sustaining Attention </w:t>
            </w:r>
          </w:p>
        </w:tc>
      </w:tr>
    </w:tbl>
    <w:p w14:paraId="02F2C34E" w14:textId="77777777" w:rsidR="00D1485B" w:rsidRDefault="00D1485B" w:rsidP="00477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7"/>
        <w:gridCol w:w="2612"/>
        <w:gridCol w:w="3322"/>
      </w:tblGrid>
      <w:tr w:rsidR="00D1485B" w14:paraId="27C79CC9" w14:textId="77777777" w:rsidTr="607280A7">
        <w:trPr>
          <w:trHeight w:val="2392"/>
        </w:trPr>
        <w:tc>
          <w:tcPr>
            <w:tcW w:w="4068" w:type="dxa"/>
          </w:tcPr>
          <w:p w14:paraId="680A4E5D" w14:textId="77777777" w:rsidR="00D1485B" w:rsidRPr="00082B6E" w:rsidRDefault="00D1485B" w:rsidP="007B00A8">
            <w:pPr>
              <w:rPr>
                <w:rFonts w:ascii="Arial" w:hAnsi="Arial" w:cs="Arial"/>
                <w:sz w:val="20"/>
                <w:u w:val="single"/>
              </w:rPr>
            </w:pPr>
          </w:p>
          <w:p w14:paraId="191AE278" w14:textId="77777777" w:rsidR="00D1485B" w:rsidRPr="00082B6E" w:rsidRDefault="00D1485B" w:rsidP="007B00A8">
            <w:pPr>
              <w:jc w:val="center"/>
              <w:rPr>
                <w:rFonts w:ascii="Arial" w:hAnsi="Arial" w:cs="Arial"/>
                <w:sz w:val="20"/>
                <w:u w:val="single"/>
              </w:rPr>
            </w:pPr>
            <w:r w:rsidRPr="00082B6E">
              <w:rPr>
                <w:rFonts w:ascii="Arial" w:hAnsi="Arial" w:cs="Arial"/>
                <w:sz w:val="20"/>
                <w:u w:val="single"/>
              </w:rPr>
              <w:t>Single channelled</w:t>
            </w:r>
          </w:p>
          <w:p w14:paraId="217E1362" w14:textId="77777777" w:rsidR="00D1485B" w:rsidRPr="007C0CB2" w:rsidRDefault="00D1485B" w:rsidP="007B00A8">
            <w:pPr>
              <w:rPr>
                <w:rFonts w:ascii="Arial" w:hAnsi="Arial" w:cs="Arial"/>
                <w:sz w:val="20"/>
              </w:rPr>
            </w:pPr>
            <w:r w:rsidRPr="007C5A85">
              <w:rPr>
                <w:rFonts w:ascii="Arial" w:hAnsi="Arial" w:cs="Arial"/>
                <w:sz w:val="20"/>
              </w:rPr>
              <w:t xml:space="preserve">Does the child have some </w:t>
            </w:r>
            <w:r w:rsidR="00D81C2F">
              <w:rPr>
                <w:rFonts w:ascii="Arial" w:hAnsi="Arial" w:cs="Arial"/>
                <w:sz w:val="20"/>
              </w:rPr>
              <w:t>flexibility;</w:t>
            </w:r>
            <w:r>
              <w:rPr>
                <w:rFonts w:ascii="Arial" w:hAnsi="Arial" w:cs="Arial"/>
                <w:sz w:val="20"/>
              </w:rPr>
              <w:t xml:space="preserve"> can shift from activity</w:t>
            </w:r>
            <w:r w:rsidR="001C59D2">
              <w:rPr>
                <w:rFonts w:ascii="Arial" w:hAnsi="Arial" w:cs="Arial"/>
                <w:sz w:val="20"/>
              </w:rPr>
              <w:t xml:space="preserve"> </w:t>
            </w:r>
            <w:r>
              <w:rPr>
                <w:rFonts w:ascii="Arial" w:hAnsi="Arial" w:cs="Arial"/>
                <w:sz w:val="20"/>
              </w:rPr>
              <w:t xml:space="preserve">on direction, back to task but </w:t>
            </w:r>
            <w:r w:rsidRPr="007C5A85">
              <w:rPr>
                <w:rFonts w:ascii="Arial" w:hAnsi="Arial" w:cs="Arial"/>
                <w:sz w:val="20"/>
              </w:rPr>
              <w:t>needs adult support</w:t>
            </w:r>
            <w:r w:rsidR="00D81C2F">
              <w:rPr>
                <w:rFonts w:ascii="Arial" w:hAnsi="Arial" w:cs="Arial"/>
                <w:sz w:val="20"/>
              </w:rPr>
              <w:t xml:space="preserve"> to control the attention focus?</w:t>
            </w:r>
          </w:p>
        </w:tc>
        <w:tc>
          <w:tcPr>
            <w:tcW w:w="2690" w:type="dxa"/>
            <w:tcBorders>
              <w:top w:val="nil"/>
              <w:bottom w:val="nil"/>
            </w:tcBorders>
          </w:tcPr>
          <w:p w14:paraId="724A66E1" w14:textId="77777777" w:rsidR="00D1485B" w:rsidRPr="007C5A85"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45" behindDoc="0" locked="0" layoutInCell="1" allowOverlap="1" wp14:anchorId="492BA45D" wp14:editId="07777777">
                      <wp:simplePos x="0" y="0"/>
                      <wp:positionH relativeFrom="column">
                        <wp:posOffset>279400</wp:posOffset>
                      </wp:positionH>
                      <wp:positionV relativeFrom="paragraph">
                        <wp:posOffset>644525</wp:posOffset>
                      </wp:positionV>
                      <wp:extent cx="685800" cy="278130"/>
                      <wp:effectExtent l="3175" t="0" r="0" b="1270"/>
                      <wp:wrapNone/>
                      <wp:docPr id="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6654A"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BA45D" id="Text Box 61" o:spid="_x0000_s1041" type="#_x0000_t202" style="position:absolute;left:0;text-align:left;margin-left:22pt;margin-top:50.75pt;width:54pt;height:21.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" stroked="f">
                      <v:textbox>
                        <w:txbxContent>
                          <w:p w14:paraId="4996654A"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5D2A7F33" wp14:editId="07777777">
                      <wp:simplePos x="0" y="0"/>
                      <wp:positionH relativeFrom="column">
                        <wp:posOffset>114300</wp:posOffset>
                      </wp:positionH>
                      <wp:positionV relativeFrom="paragraph">
                        <wp:posOffset>299085</wp:posOffset>
                      </wp:positionV>
                      <wp:extent cx="1371600" cy="1029970"/>
                      <wp:effectExtent l="9525" t="22860" r="19050" b="13970"/>
                      <wp:wrapNone/>
                      <wp:docPr id="6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29970"/>
                              </a:xfrm>
                              <a:prstGeom prst="rightArrow">
                                <a:avLst>
                                  <a:gd name="adj1" fmla="val 50000"/>
                                  <a:gd name="adj2" fmla="val 332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071DB" id="AutoShape 62" o:spid="_x0000_s1026" type="#_x0000_t13" style="position:absolute;margin-left:9pt;margin-top:23.55pt;width:108pt;height:81.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"/>
                  </w:pict>
                </mc:Fallback>
              </mc:AlternateContent>
            </w:r>
          </w:p>
        </w:tc>
        <w:tc>
          <w:tcPr>
            <w:tcW w:w="3379" w:type="dxa"/>
          </w:tcPr>
          <w:p w14:paraId="19219836" w14:textId="77777777" w:rsidR="00D1485B" w:rsidRPr="009A2E61" w:rsidRDefault="00D1485B" w:rsidP="007B00A8">
            <w:pPr>
              <w:jc w:val="center"/>
              <w:rPr>
                <w:rFonts w:ascii="Arial" w:hAnsi="Arial" w:cs="Arial"/>
                <w:sz w:val="28"/>
                <w:szCs w:val="28"/>
                <w:u w:val="single"/>
              </w:rPr>
            </w:pPr>
          </w:p>
          <w:p w14:paraId="2FE3F5FC" w14:textId="238E7E2A" w:rsidR="000A6A64" w:rsidRPr="009A2E61" w:rsidRDefault="54417984" w:rsidP="00897B57">
            <w:pPr>
              <w:numPr>
                <w:ilvl w:val="0"/>
                <w:numId w:val="20"/>
              </w:numPr>
              <w:rPr>
                <w:rFonts w:ascii="Arial" w:hAnsi="Arial" w:cs="Arial"/>
                <w:sz w:val="20"/>
                <w:szCs w:val="20"/>
              </w:rPr>
            </w:pPr>
            <w:r w:rsidRPr="607280A7">
              <w:rPr>
                <w:rFonts w:ascii="Arial" w:hAnsi="Arial" w:cs="Arial"/>
                <w:sz w:val="20"/>
                <w:szCs w:val="20"/>
              </w:rPr>
              <w:t xml:space="preserve">Useful strategies </w:t>
            </w:r>
          </w:p>
          <w:p w14:paraId="46A49739" w14:textId="674C968E" w:rsidR="000A6A64" w:rsidRPr="009A2E61" w:rsidRDefault="54417984" w:rsidP="00897B57">
            <w:pPr>
              <w:numPr>
                <w:ilvl w:val="0"/>
                <w:numId w:val="20"/>
              </w:numPr>
              <w:rPr>
                <w:rFonts w:ascii="Arial" w:hAnsi="Arial" w:cs="Arial"/>
                <w:sz w:val="20"/>
                <w:szCs w:val="20"/>
              </w:rPr>
            </w:pPr>
            <w:r w:rsidRPr="607280A7">
              <w:rPr>
                <w:rFonts w:ascii="Arial" w:hAnsi="Arial" w:cs="Arial"/>
                <w:sz w:val="20"/>
                <w:szCs w:val="20"/>
              </w:rPr>
              <w:t xml:space="preserve">Now/ Next Boards </w:t>
            </w:r>
          </w:p>
          <w:p w14:paraId="2593D191" w14:textId="5DCA11E0" w:rsidR="0068200A" w:rsidRPr="000A6A64" w:rsidRDefault="54417984" w:rsidP="00897B57">
            <w:pPr>
              <w:numPr>
                <w:ilvl w:val="0"/>
                <w:numId w:val="20"/>
              </w:numPr>
              <w:rPr>
                <w:rFonts w:ascii="Arial" w:hAnsi="Arial" w:cs="Arial"/>
                <w:sz w:val="20"/>
                <w:szCs w:val="20"/>
              </w:rPr>
            </w:pPr>
            <w:r w:rsidRPr="607280A7">
              <w:rPr>
                <w:rFonts w:ascii="Arial" w:hAnsi="Arial" w:cs="Arial"/>
                <w:sz w:val="20"/>
                <w:szCs w:val="20"/>
              </w:rPr>
              <w:t xml:space="preserve">Visual Timetables </w:t>
            </w:r>
          </w:p>
        </w:tc>
      </w:tr>
    </w:tbl>
    <w:p w14:paraId="296FEF7D" w14:textId="77777777" w:rsidR="00D1485B" w:rsidRPr="00C074BA" w:rsidRDefault="00D1485B" w:rsidP="00477F6A">
      <w:pPr>
        <w:jc w:val="center"/>
        <w:rPr>
          <w:rFonts w:ascii="Arial" w:hAnsi="Arial" w:cs="Arial"/>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0"/>
        <w:gridCol w:w="2611"/>
        <w:gridCol w:w="3320"/>
      </w:tblGrid>
      <w:tr w:rsidR="00D1485B" w:rsidRPr="007C0CB2" w14:paraId="3A23FC50" w14:textId="77777777" w:rsidTr="607280A7">
        <w:trPr>
          <w:trHeight w:val="70"/>
        </w:trPr>
        <w:tc>
          <w:tcPr>
            <w:tcW w:w="4068" w:type="dxa"/>
          </w:tcPr>
          <w:p w14:paraId="7194DBDC" w14:textId="77777777" w:rsidR="00D1485B" w:rsidRPr="007C5A85" w:rsidRDefault="00D1485B" w:rsidP="00082B6E">
            <w:pPr>
              <w:rPr>
                <w:rFonts w:ascii="Arial" w:hAnsi="Arial" w:cs="Arial"/>
                <w:sz w:val="20"/>
              </w:rPr>
            </w:pPr>
          </w:p>
          <w:p w14:paraId="7B7DA4DA" w14:textId="77777777" w:rsidR="00D1485B" w:rsidRDefault="00D1485B" w:rsidP="00082B6E">
            <w:pPr>
              <w:rPr>
                <w:rFonts w:ascii="Arial" w:hAnsi="Arial" w:cs="Arial"/>
                <w:sz w:val="20"/>
              </w:rPr>
            </w:pPr>
            <w:r>
              <w:rPr>
                <w:rFonts w:ascii="Arial" w:hAnsi="Arial" w:cs="Arial"/>
                <w:sz w:val="20"/>
              </w:rPr>
              <w:t xml:space="preserve">Does the child still need to look at the speaker </w:t>
            </w:r>
            <w:proofErr w:type="gramStart"/>
            <w:r>
              <w:rPr>
                <w:rFonts w:ascii="Arial" w:hAnsi="Arial" w:cs="Arial"/>
                <w:sz w:val="20"/>
              </w:rPr>
              <w:t>in order to</w:t>
            </w:r>
            <w:proofErr w:type="gramEnd"/>
            <w:r>
              <w:rPr>
                <w:rFonts w:ascii="Arial" w:hAnsi="Arial" w:cs="Arial"/>
                <w:sz w:val="20"/>
              </w:rPr>
              <w:t xml:space="preserve"> move focus or attention or follow instructions? </w:t>
            </w:r>
            <w:r w:rsidR="00D81C2F">
              <w:rPr>
                <w:rFonts w:ascii="Arial" w:hAnsi="Arial" w:cs="Arial"/>
                <w:sz w:val="20"/>
              </w:rPr>
              <w:t>(They may</w:t>
            </w:r>
            <w:r>
              <w:rPr>
                <w:rFonts w:ascii="Arial" w:hAnsi="Arial" w:cs="Arial"/>
                <w:sz w:val="20"/>
              </w:rPr>
              <w:t xml:space="preserve"> sometimes </w:t>
            </w:r>
            <w:r w:rsidR="00D81C2F">
              <w:rPr>
                <w:rFonts w:ascii="Arial" w:hAnsi="Arial" w:cs="Arial"/>
                <w:sz w:val="20"/>
              </w:rPr>
              <w:t>move focus of attention himself)</w:t>
            </w:r>
          </w:p>
          <w:p w14:paraId="0173E391" w14:textId="77777777" w:rsidR="00D1485B" w:rsidRPr="007C0CB2" w:rsidRDefault="00D1485B" w:rsidP="00082B6E">
            <w:pPr>
              <w:rPr>
                <w:rFonts w:ascii="Arial" w:hAnsi="Arial" w:cs="Arial"/>
                <w:sz w:val="20"/>
              </w:rPr>
            </w:pPr>
            <w:r>
              <w:rPr>
                <w:rFonts w:ascii="Arial" w:hAnsi="Arial" w:cs="Arial"/>
                <w:sz w:val="20"/>
              </w:rPr>
              <w:t>Is the child still distracted by sounds around them?</w:t>
            </w:r>
          </w:p>
        </w:tc>
        <w:tc>
          <w:tcPr>
            <w:tcW w:w="2690" w:type="dxa"/>
            <w:tcBorders>
              <w:top w:val="nil"/>
              <w:bottom w:val="nil"/>
            </w:tcBorders>
          </w:tcPr>
          <w:p w14:paraId="2A9A4971" w14:textId="77777777" w:rsidR="00D1485B" w:rsidRPr="007C5A85"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47" behindDoc="0" locked="0" layoutInCell="1" allowOverlap="1" wp14:anchorId="024326BD" wp14:editId="07777777">
                      <wp:simplePos x="0" y="0"/>
                      <wp:positionH relativeFrom="column">
                        <wp:posOffset>279400</wp:posOffset>
                      </wp:positionH>
                      <wp:positionV relativeFrom="paragraph">
                        <wp:posOffset>644525</wp:posOffset>
                      </wp:positionV>
                      <wp:extent cx="685800" cy="342900"/>
                      <wp:effectExtent l="3175" t="0" r="0" b="3175"/>
                      <wp:wrapNone/>
                      <wp:docPr id="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D2B9F"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326BD" id="Text Box 63" o:spid="_x0000_s1042" type="#_x0000_t202" style="position:absolute;left:0;text-align:left;margin-left:22pt;margin-top:50.75pt;width:54pt;height:2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" stroked="f">
                      <v:textbox>
                        <w:txbxContent>
                          <w:p w14:paraId="454D2B9F"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39E05BC6" wp14:editId="07777777">
                      <wp:simplePos x="0" y="0"/>
                      <wp:positionH relativeFrom="column">
                        <wp:posOffset>114300</wp:posOffset>
                      </wp:positionH>
                      <wp:positionV relativeFrom="paragraph">
                        <wp:posOffset>299085</wp:posOffset>
                      </wp:positionV>
                      <wp:extent cx="1371600" cy="1029970"/>
                      <wp:effectExtent l="9525" t="22860" r="19050" b="13970"/>
                      <wp:wrapNone/>
                      <wp:docPr id="6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29970"/>
                              </a:xfrm>
                              <a:prstGeom prst="rightArrow">
                                <a:avLst>
                                  <a:gd name="adj1" fmla="val 50000"/>
                                  <a:gd name="adj2" fmla="val 332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ED7B8" id="AutoShape 64" o:spid="_x0000_s1026" type="#_x0000_t13" style="position:absolute;margin-left:9pt;margin-top:23.55pt;width:108pt;height:81.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"/>
                  </w:pict>
                </mc:Fallback>
              </mc:AlternateContent>
            </w:r>
          </w:p>
        </w:tc>
        <w:tc>
          <w:tcPr>
            <w:tcW w:w="3379" w:type="dxa"/>
          </w:tcPr>
          <w:p w14:paraId="769D0D3C" w14:textId="77777777" w:rsidR="00D1485B" w:rsidRPr="009A2E61" w:rsidRDefault="00D1485B" w:rsidP="007B00A8">
            <w:pPr>
              <w:jc w:val="center"/>
              <w:rPr>
                <w:rFonts w:ascii="Arial" w:hAnsi="Arial" w:cs="Arial"/>
                <w:sz w:val="20"/>
                <w:szCs w:val="20"/>
              </w:rPr>
            </w:pPr>
          </w:p>
          <w:p w14:paraId="5DF0F0FE" w14:textId="5EA69CE7" w:rsidR="000A6A64" w:rsidRPr="009A2E61" w:rsidRDefault="54417984" w:rsidP="00897B57">
            <w:pPr>
              <w:numPr>
                <w:ilvl w:val="0"/>
                <w:numId w:val="20"/>
              </w:numPr>
              <w:rPr>
                <w:rFonts w:ascii="Arial" w:hAnsi="Arial" w:cs="Arial"/>
                <w:sz w:val="20"/>
                <w:szCs w:val="20"/>
              </w:rPr>
            </w:pPr>
            <w:r w:rsidRPr="607280A7">
              <w:rPr>
                <w:rFonts w:ascii="Arial" w:hAnsi="Arial" w:cs="Arial"/>
                <w:sz w:val="20"/>
                <w:szCs w:val="20"/>
              </w:rPr>
              <w:t xml:space="preserve">Useful strategies </w:t>
            </w:r>
          </w:p>
          <w:p w14:paraId="6F43E364" w14:textId="68EFE262" w:rsidR="000F3092" w:rsidRPr="009A2E61" w:rsidRDefault="54417984" w:rsidP="00897B57">
            <w:pPr>
              <w:numPr>
                <w:ilvl w:val="0"/>
                <w:numId w:val="20"/>
              </w:numPr>
              <w:rPr>
                <w:rFonts w:ascii="Arial" w:hAnsi="Arial" w:cs="Arial"/>
                <w:sz w:val="20"/>
                <w:szCs w:val="20"/>
              </w:rPr>
            </w:pPr>
            <w:r w:rsidRPr="607280A7">
              <w:rPr>
                <w:rFonts w:ascii="Arial" w:hAnsi="Arial" w:cs="Arial"/>
                <w:sz w:val="20"/>
                <w:szCs w:val="20"/>
              </w:rPr>
              <w:t xml:space="preserve">Now/ Next Boards </w:t>
            </w:r>
          </w:p>
          <w:p w14:paraId="3B8F93C4" w14:textId="74E8534D" w:rsidR="0068200A" w:rsidRPr="000F3092" w:rsidRDefault="54417984" w:rsidP="00897B57">
            <w:pPr>
              <w:numPr>
                <w:ilvl w:val="0"/>
                <w:numId w:val="20"/>
              </w:numPr>
              <w:rPr>
                <w:rFonts w:ascii="Arial" w:hAnsi="Arial" w:cs="Arial"/>
                <w:sz w:val="20"/>
                <w:szCs w:val="20"/>
              </w:rPr>
            </w:pPr>
            <w:r w:rsidRPr="607280A7">
              <w:rPr>
                <w:rFonts w:ascii="Arial" w:hAnsi="Arial" w:cs="Arial"/>
                <w:sz w:val="20"/>
                <w:szCs w:val="20"/>
              </w:rPr>
              <w:t xml:space="preserve">Visual Timetables </w:t>
            </w:r>
          </w:p>
        </w:tc>
      </w:tr>
    </w:tbl>
    <w:p w14:paraId="54CD245A" w14:textId="77777777" w:rsidR="008D4AD4" w:rsidRDefault="008D4AD4" w:rsidP="00477F6A">
      <w:pPr>
        <w:pStyle w:val="TOC1"/>
        <w:rPr>
          <w:sz w:val="28"/>
          <w:szCs w:val="28"/>
        </w:rPr>
      </w:pPr>
    </w:p>
    <w:p w14:paraId="7407D40B" w14:textId="77777777" w:rsidR="00D1485B" w:rsidRPr="008D4AD4" w:rsidRDefault="00D1485B" w:rsidP="00780B08">
      <w:pPr>
        <w:rPr>
          <w:rFonts w:ascii="Arial" w:hAnsi="Arial" w:cs="Arial"/>
          <w:b/>
          <w:sz w:val="28"/>
          <w:szCs w:val="28"/>
          <w:u w:val="single"/>
          <w:lang w:val="en-US" w:eastAsia="ja-JP"/>
        </w:rPr>
      </w:pPr>
      <w:r w:rsidRPr="008D4AD4">
        <w:rPr>
          <w:rFonts w:ascii="Arial" w:hAnsi="Arial" w:cs="Arial"/>
          <w:b/>
          <w:sz w:val="28"/>
          <w:szCs w:val="28"/>
          <w:u w:val="single"/>
          <w:lang w:val="en-US" w:eastAsia="ja-JP"/>
        </w:rPr>
        <w:lastRenderedPageBreak/>
        <w:t>How do children with attention and listeni</w:t>
      </w:r>
      <w:r w:rsidR="001C59D2">
        <w:rPr>
          <w:rFonts w:ascii="Arial" w:hAnsi="Arial" w:cs="Arial"/>
          <w:b/>
          <w:sz w:val="28"/>
          <w:szCs w:val="28"/>
          <w:u w:val="single"/>
          <w:lang w:val="en-US" w:eastAsia="ja-JP"/>
        </w:rPr>
        <w:t>ng difficulties present in the learning e</w:t>
      </w:r>
      <w:r w:rsidRPr="008D4AD4">
        <w:rPr>
          <w:rFonts w:ascii="Arial" w:hAnsi="Arial" w:cs="Arial"/>
          <w:b/>
          <w:sz w:val="28"/>
          <w:szCs w:val="28"/>
          <w:u w:val="single"/>
          <w:lang w:val="en-US" w:eastAsia="ja-JP"/>
        </w:rPr>
        <w:t>nvironment?</w:t>
      </w:r>
    </w:p>
    <w:p w14:paraId="0628AB87" w14:textId="77777777" w:rsidR="00D1485B" w:rsidRDefault="00D1485B" w:rsidP="00477F6A">
      <w:pPr>
        <w:autoSpaceDE w:val="0"/>
        <w:autoSpaceDN w:val="0"/>
        <w:adjustRightInd w:val="0"/>
        <w:spacing w:before="100" w:after="100" w:line="240" w:lineRule="auto"/>
        <w:rPr>
          <w:rFonts w:ascii="Arial" w:hAnsi="Arial" w:cs="Arial"/>
          <w:b/>
          <w:bCs/>
          <w:color w:val="000000"/>
          <w:lang w:eastAsia="en-GB"/>
        </w:rPr>
      </w:pPr>
      <w:r w:rsidRPr="005C4BFB">
        <w:rPr>
          <w:rFonts w:ascii="Arial" w:hAnsi="Arial" w:cs="Arial"/>
          <w:b/>
          <w:bCs/>
          <w:color w:val="000000"/>
          <w:lang w:eastAsia="en-GB"/>
        </w:rPr>
        <w:t xml:space="preserve">Children with attention and listening difficulties may demonstrate some of the following behaviours in the learning environment: </w:t>
      </w:r>
    </w:p>
    <w:p w14:paraId="1231BE67" w14:textId="77777777" w:rsidR="00746E14" w:rsidRPr="005C4BFB" w:rsidRDefault="00746E14" w:rsidP="00477F6A">
      <w:pPr>
        <w:autoSpaceDE w:val="0"/>
        <w:autoSpaceDN w:val="0"/>
        <w:adjustRightInd w:val="0"/>
        <w:spacing w:before="100" w:after="100" w:line="240" w:lineRule="auto"/>
        <w:rPr>
          <w:rFonts w:ascii="Arial" w:hAnsi="Arial" w:cs="Arial"/>
          <w:color w:val="000000"/>
          <w:lang w:eastAsia="en-GB"/>
        </w:rPr>
      </w:pPr>
    </w:p>
    <w:p w14:paraId="259F2D4C" w14:textId="77777777" w:rsidR="00D1485B" w:rsidRPr="005C4BFB"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C4BFB">
        <w:rPr>
          <w:rFonts w:ascii="Arial" w:hAnsi="Arial" w:cs="Arial"/>
          <w:color w:val="000000"/>
          <w:lang w:eastAsia="en-GB"/>
        </w:rPr>
        <w:t xml:space="preserve">Appear to ignore you </w:t>
      </w:r>
    </w:p>
    <w:p w14:paraId="36FEB5B0" w14:textId="77777777" w:rsidR="00D1485B" w:rsidRPr="005C4BFB" w:rsidRDefault="00D1485B" w:rsidP="00477F6A">
      <w:pPr>
        <w:autoSpaceDE w:val="0"/>
        <w:autoSpaceDN w:val="0"/>
        <w:adjustRightInd w:val="0"/>
        <w:spacing w:after="0" w:line="240" w:lineRule="auto"/>
        <w:rPr>
          <w:rFonts w:ascii="Arial" w:hAnsi="Arial" w:cs="Arial"/>
          <w:color w:val="000000"/>
          <w:lang w:eastAsia="en-GB"/>
        </w:rPr>
      </w:pPr>
    </w:p>
    <w:p w14:paraId="3CD2D936" w14:textId="77777777" w:rsidR="00D1485B" w:rsidRPr="005C4BFB"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C4BFB">
        <w:rPr>
          <w:rFonts w:ascii="Arial" w:hAnsi="Arial" w:cs="Arial"/>
          <w:color w:val="000000"/>
          <w:lang w:eastAsia="en-GB"/>
        </w:rPr>
        <w:t xml:space="preserve">Cannot sit still </w:t>
      </w:r>
    </w:p>
    <w:p w14:paraId="30D7AA69" w14:textId="77777777" w:rsidR="00D1485B" w:rsidRPr="005C4BFB" w:rsidRDefault="00D1485B" w:rsidP="00477F6A">
      <w:pPr>
        <w:autoSpaceDE w:val="0"/>
        <w:autoSpaceDN w:val="0"/>
        <w:adjustRightInd w:val="0"/>
        <w:spacing w:after="0" w:line="240" w:lineRule="auto"/>
        <w:rPr>
          <w:rFonts w:ascii="Arial" w:hAnsi="Arial" w:cs="Arial"/>
          <w:color w:val="000000"/>
          <w:lang w:eastAsia="en-GB"/>
        </w:rPr>
      </w:pPr>
    </w:p>
    <w:p w14:paraId="253EFE6C" w14:textId="77777777" w:rsidR="00D1485B" w:rsidRPr="005C4BFB"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C4BFB">
        <w:rPr>
          <w:rFonts w:ascii="Arial" w:hAnsi="Arial" w:cs="Arial"/>
          <w:color w:val="000000"/>
          <w:lang w:eastAsia="en-GB"/>
        </w:rPr>
        <w:t xml:space="preserve">Talk when should be listening </w:t>
      </w:r>
    </w:p>
    <w:p w14:paraId="7196D064" w14:textId="77777777" w:rsidR="00D1485B" w:rsidRPr="005C4BFB" w:rsidRDefault="00D1485B" w:rsidP="00477F6A">
      <w:pPr>
        <w:autoSpaceDE w:val="0"/>
        <w:autoSpaceDN w:val="0"/>
        <w:adjustRightInd w:val="0"/>
        <w:spacing w:after="0" w:line="240" w:lineRule="auto"/>
        <w:rPr>
          <w:rFonts w:ascii="Arial" w:hAnsi="Arial" w:cs="Arial"/>
          <w:color w:val="000000"/>
          <w:lang w:eastAsia="en-GB"/>
        </w:rPr>
      </w:pPr>
    </w:p>
    <w:p w14:paraId="1CD62BD8" w14:textId="77777777" w:rsidR="00D1485B" w:rsidRPr="005C4BFB"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C4BFB">
        <w:rPr>
          <w:rFonts w:ascii="Arial" w:hAnsi="Arial" w:cs="Arial"/>
          <w:color w:val="000000"/>
          <w:lang w:eastAsia="en-GB"/>
        </w:rPr>
        <w:t xml:space="preserve">Cannot tell you what you have been talking about </w:t>
      </w:r>
    </w:p>
    <w:p w14:paraId="34FF1C98" w14:textId="77777777" w:rsidR="00D1485B" w:rsidRPr="005C4BFB" w:rsidRDefault="00D1485B" w:rsidP="00477F6A">
      <w:pPr>
        <w:autoSpaceDE w:val="0"/>
        <w:autoSpaceDN w:val="0"/>
        <w:adjustRightInd w:val="0"/>
        <w:spacing w:after="0" w:line="240" w:lineRule="auto"/>
        <w:rPr>
          <w:rFonts w:ascii="Arial" w:hAnsi="Arial" w:cs="Arial"/>
          <w:color w:val="000000"/>
          <w:lang w:eastAsia="en-GB"/>
        </w:rPr>
      </w:pPr>
    </w:p>
    <w:p w14:paraId="3D81C7BE" w14:textId="77777777" w:rsidR="00D1485B" w:rsidRPr="005C4BFB"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C4BFB">
        <w:rPr>
          <w:rFonts w:ascii="Arial" w:hAnsi="Arial" w:cs="Arial"/>
          <w:color w:val="000000"/>
          <w:lang w:eastAsia="en-GB"/>
        </w:rPr>
        <w:t xml:space="preserve">Do not appear to know what to do and can have difficulty following instructions </w:t>
      </w:r>
    </w:p>
    <w:p w14:paraId="6D072C0D" w14:textId="77777777" w:rsidR="00D1485B" w:rsidRPr="005C4BFB" w:rsidRDefault="00D1485B" w:rsidP="00477F6A">
      <w:pPr>
        <w:autoSpaceDE w:val="0"/>
        <w:autoSpaceDN w:val="0"/>
        <w:adjustRightInd w:val="0"/>
        <w:spacing w:after="0" w:line="240" w:lineRule="auto"/>
        <w:rPr>
          <w:rFonts w:ascii="Arial" w:hAnsi="Arial" w:cs="Arial"/>
          <w:color w:val="000000"/>
          <w:lang w:eastAsia="en-GB"/>
        </w:rPr>
      </w:pPr>
    </w:p>
    <w:p w14:paraId="25B531A1" w14:textId="77777777" w:rsidR="00D1485B" w:rsidRPr="005C4BFB"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C4BFB">
        <w:rPr>
          <w:rFonts w:ascii="Arial" w:hAnsi="Arial" w:cs="Arial"/>
          <w:color w:val="000000"/>
          <w:lang w:eastAsia="en-GB"/>
        </w:rPr>
        <w:t xml:space="preserve">Can only concentrate on one thing </w:t>
      </w:r>
    </w:p>
    <w:p w14:paraId="48A21919" w14:textId="77777777" w:rsidR="00D1485B" w:rsidRPr="005C4BFB" w:rsidRDefault="00D1485B" w:rsidP="00477F6A">
      <w:pPr>
        <w:autoSpaceDE w:val="0"/>
        <w:autoSpaceDN w:val="0"/>
        <w:adjustRightInd w:val="0"/>
        <w:spacing w:after="0" w:line="240" w:lineRule="auto"/>
        <w:rPr>
          <w:rFonts w:ascii="Arial" w:hAnsi="Arial" w:cs="Arial"/>
          <w:color w:val="000000"/>
          <w:lang w:eastAsia="en-GB"/>
        </w:rPr>
      </w:pPr>
    </w:p>
    <w:p w14:paraId="7C12C29D" w14:textId="77777777" w:rsidR="00D1485B" w:rsidRPr="005C4BFB"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C4BFB">
        <w:rPr>
          <w:rFonts w:ascii="Arial" w:hAnsi="Arial" w:cs="Arial"/>
          <w:color w:val="000000"/>
          <w:lang w:eastAsia="en-GB"/>
        </w:rPr>
        <w:t xml:space="preserve">Are easily distracted </w:t>
      </w:r>
    </w:p>
    <w:p w14:paraId="6BD18F9B" w14:textId="77777777" w:rsidR="00D1485B" w:rsidRPr="005C4BFB" w:rsidRDefault="00D1485B" w:rsidP="00477F6A">
      <w:pPr>
        <w:autoSpaceDE w:val="0"/>
        <w:autoSpaceDN w:val="0"/>
        <w:adjustRightInd w:val="0"/>
        <w:spacing w:after="0" w:line="240" w:lineRule="auto"/>
        <w:rPr>
          <w:rFonts w:ascii="Arial" w:hAnsi="Arial" w:cs="Arial"/>
          <w:color w:val="000000"/>
          <w:lang w:eastAsia="en-GB"/>
        </w:rPr>
      </w:pPr>
    </w:p>
    <w:p w14:paraId="646A1451" w14:textId="77777777" w:rsidR="00D1485B" w:rsidRPr="005C4BFB"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C4BFB">
        <w:rPr>
          <w:rFonts w:ascii="Arial" w:hAnsi="Arial" w:cs="Arial"/>
          <w:color w:val="000000"/>
          <w:lang w:eastAsia="en-GB"/>
        </w:rPr>
        <w:t>Do not settle with one activity, but tend to flit from activity to activity</w:t>
      </w:r>
    </w:p>
    <w:p w14:paraId="238601FE" w14:textId="77777777" w:rsidR="00D1485B" w:rsidRPr="005C4BFB" w:rsidRDefault="00D1485B" w:rsidP="00477F6A">
      <w:pPr>
        <w:autoSpaceDE w:val="0"/>
        <w:autoSpaceDN w:val="0"/>
        <w:adjustRightInd w:val="0"/>
        <w:spacing w:after="0" w:line="240" w:lineRule="auto"/>
        <w:rPr>
          <w:rFonts w:ascii="Arial" w:hAnsi="Arial" w:cs="Arial"/>
          <w:color w:val="000000"/>
          <w:lang w:eastAsia="en-GB"/>
        </w:rPr>
      </w:pPr>
    </w:p>
    <w:p w14:paraId="40B5A069" w14:textId="77777777" w:rsidR="00D1485B" w:rsidRPr="005C4BFB" w:rsidRDefault="00D1485B" w:rsidP="00897B57">
      <w:pPr>
        <w:numPr>
          <w:ilvl w:val="0"/>
          <w:numId w:val="11"/>
        </w:numPr>
        <w:autoSpaceDE w:val="0"/>
        <w:autoSpaceDN w:val="0"/>
        <w:adjustRightInd w:val="0"/>
        <w:spacing w:after="0" w:line="240" w:lineRule="auto"/>
        <w:rPr>
          <w:rFonts w:ascii="Arial" w:hAnsi="Arial" w:cs="Arial"/>
          <w:lang w:eastAsia="en-GB"/>
        </w:rPr>
      </w:pPr>
      <w:r w:rsidRPr="005C4BFB">
        <w:rPr>
          <w:rFonts w:ascii="Arial" w:hAnsi="Arial" w:cs="Arial"/>
          <w:lang w:eastAsia="en-GB"/>
        </w:rPr>
        <w:t>Fidgety</w:t>
      </w:r>
    </w:p>
    <w:p w14:paraId="0F3CABC7" w14:textId="77777777" w:rsidR="00D1485B" w:rsidRPr="005C4BFB" w:rsidRDefault="00D1485B" w:rsidP="00477F6A">
      <w:pPr>
        <w:autoSpaceDE w:val="0"/>
        <w:autoSpaceDN w:val="0"/>
        <w:adjustRightInd w:val="0"/>
        <w:spacing w:after="0" w:line="240" w:lineRule="auto"/>
        <w:ind w:left="720"/>
        <w:rPr>
          <w:rFonts w:ascii="Arial" w:hAnsi="Arial" w:cs="Arial"/>
          <w:lang w:eastAsia="en-GB"/>
        </w:rPr>
      </w:pPr>
    </w:p>
    <w:p w14:paraId="16558FCD" w14:textId="77777777" w:rsidR="00D1485B" w:rsidRPr="005C4BFB" w:rsidRDefault="00D1485B" w:rsidP="00897B57">
      <w:pPr>
        <w:numPr>
          <w:ilvl w:val="0"/>
          <w:numId w:val="11"/>
        </w:numPr>
        <w:autoSpaceDE w:val="0"/>
        <w:autoSpaceDN w:val="0"/>
        <w:adjustRightInd w:val="0"/>
        <w:spacing w:after="0" w:line="240" w:lineRule="auto"/>
        <w:rPr>
          <w:rFonts w:ascii="Arial" w:hAnsi="Arial" w:cs="Arial"/>
          <w:lang w:eastAsia="en-GB"/>
        </w:rPr>
      </w:pPr>
      <w:r w:rsidRPr="005C4BFB">
        <w:rPr>
          <w:rFonts w:ascii="Arial" w:hAnsi="Arial" w:cs="Arial"/>
          <w:lang w:eastAsia="en-GB"/>
        </w:rPr>
        <w:t>Require a high level of support to complete tasks</w:t>
      </w:r>
    </w:p>
    <w:p w14:paraId="5B08B5D1" w14:textId="77777777" w:rsidR="00D1485B" w:rsidRPr="005C4BFB" w:rsidRDefault="00D1485B" w:rsidP="00477F6A">
      <w:pPr>
        <w:autoSpaceDE w:val="0"/>
        <w:autoSpaceDN w:val="0"/>
        <w:adjustRightInd w:val="0"/>
        <w:spacing w:after="0" w:line="240" w:lineRule="auto"/>
        <w:rPr>
          <w:rFonts w:ascii="Arial" w:hAnsi="Arial" w:cs="Arial"/>
          <w:lang w:eastAsia="en-GB"/>
        </w:rPr>
      </w:pPr>
    </w:p>
    <w:p w14:paraId="40600932" w14:textId="77777777" w:rsidR="00D1485B" w:rsidRPr="005C4BFB" w:rsidRDefault="00D1485B" w:rsidP="00897B57">
      <w:pPr>
        <w:numPr>
          <w:ilvl w:val="0"/>
          <w:numId w:val="11"/>
        </w:numPr>
        <w:autoSpaceDE w:val="0"/>
        <w:autoSpaceDN w:val="0"/>
        <w:adjustRightInd w:val="0"/>
        <w:spacing w:after="0" w:line="240" w:lineRule="auto"/>
        <w:rPr>
          <w:rFonts w:ascii="Arial" w:hAnsi="Arial" w:cs="Arial"/>
          <w:lang w:eastAsia="en-GB"/>
        </w:rPr>
      </w:pPr>
      <w:r w:rsidRPr="005C4BFB">
        <w:rPr>
          <w:rFonts w:ascii="Arial" w:hAnsi="Arial" w:cs="Arial"/>
          <w:lang w:eastAsia="en-GB"/>
        </w:rPr>
        <w:t>Can distract others</w:t>
      </w:r>
    </w:p>
    <w:p w14:paraId="16DEB4AB" w14:textId="77777777" w:rsidR="00D1485B" w:rsidRPr="005C4BFB" w:rsidRDefault="00D1485B" w:rsidP="00477F6A">
      <w:pPr>
        <w:autoSpaceDE w:val="0"/>
        <w:autoSpaceDN w:val="0"/>
        <w:adjustRightInd w:val="0"/>
        <w:spacing w:after="0" w:line="240" w:lineRule="auto"/>
        <w:rPr>
          <w:rFonts w:ascii="Arial" w:hAnsi="Arial" w:cs="Arial"/>
          <w:lang w:eastAsia="en-GB"/>
        </w:rPr>
      </w:pPr>
    </w:p>
    <w:p w14:paraId="182B4286" w14:textId="77777777" w:rsidR="00D1485B" w:rsidRPr="005C4BFB" w:rsidRDefault="00D1485B" w:rsidP="00897B57">
      <w:pPr>
        <w:numPr>
          <w:ilvl w:val="0"/>
          <w:numId w:val="11"/>
        </w:numPr>
        <w:autoSpaceDE w:val="0"/>
        <w:autoSpaceDN w:val="0"/>
        <w:adjustRightInd w:val="0"/>
        <w:spacing w:after="0" w:line="240" w:lineRule="auto"/>
        <w:rPr>
          <w:rFonts w:ascii="Arial" w:hAnsi="Arial" w:cs="Arial"/>
          <w:lang w:eastAsia="en-GB"/>
        </w:rPr>
      </w:pPr>
      <w:r w:rsidRPr="005C4BFB">
        <w:rPr>
          <w:rFonts w:ascii="Arial" w:hAnsi="Arial" w:cs="Arial"/>
          <w:lang w:eastAsia="en-GB"/>
        </w:rPr>
        <w:t>May be passive and quiet</w:t>
      </w:r>
    </w:p>
    <w:p w14:paraId="0AD9C6F4" w14:textId="77777777" w:rsidR="00D1485B" w:rsidRPr="005C4BFB" w:rsidRDefault="00D1485B" w:rsidP="00477F6A">
      <w:pPr>
        <w:autoSpaceDE w:val="0"/>
        <w:autoSpaceDN w:val="0"/>
        <w:adjustRightInd w:val="0"/>
        <w:spacing w:after="0" w:line="240" w:lineRule="auto"/>
        <w:rPr>
          <w:rFonts w:ascii="Arial" w:hAnsi="Arial" w:cs="Arial"/>
          <w:lang w:eastAsia="en-GB"/>
        </w:rPr>
      </w:pPr>
    </w:p>
    <w:p w14:paraId="60F193CC" w14:textId="77777777" w:rsidR="00D1485B" w:rsidRPr="005C4BFB" w:rsidRDefault="00D1485B" w:rsidP="00897B57">
      <w:pPr>
        <w:numPr>
          <w:ilvl w:val="0"/>
          <w:numId w:val="11"/>
        </w:numPr>
        <w:spacing w:after="0" w:line="240" w:lineRule="auto"/>
        <w:rPr>
          <w:rFonts w:ascii="Arial" w:hAnsi="Arial" w:cs="Arial"/>
          <w:b/>
          <w:lang w:val="en-US" w:eastAsia="ja-JP"/>
        </w:rPr>
      </w:pPr>
      <w:r w:rsidRPr="005C4BFB">
        <w:rPr>
          <w:rFonts w:ascii="Arial" w:hAnsi="Arial" w:cs="Arial"/>
          <w:lang w:eastAsia="en-GB"/>
        </w:rPr>
        <w:t>Doesn’t look at adult speaking</w:t>
      </w:r>
    </w:p>
    <w:p w14:paraId="4B1F511A" w14:textId="77777777" w:rsidR="00CC396B" w:rsidRDefault="00CC396B" w:rsidP="00CC396B">
      <w:pPr>
        <w:rPr>
          <w:rFonts w:ascii="Arial" w:hAnsi="Arial" w:cs="Arial"/>
          <w:sz w:val="24"/>
          <w:szCs w:val="24"/>
          <w:lang w:val="en-US" w:eastAsia="ja-JP"/>
        </w:rPr>
      </w:pPr>
    </w:p>
    <w:p w14:paraId="65F9C3DC" w14:textId="77777777" w:rsidR="00CC396B" w:rsidRPr="00082B6E" w:rsidRDefault="00CC396B" w:rsidP="00CC396B">
      <w:pPr>
        <w:rPr>
          <w:rFonts w:ascii="Arial" w:hAnsi="Arial" w:cs="Arial"/>
          <w:lang w:val="en-US" w:eastAsia="ja-JP"/>
        </w:rPr>
      </w:pPr>
    </w:p>
    <w:p w14:paraId="42FCE489" w14:textId="77777777" w:rsidR="00B57999" w:rsidRPr="00082B6E" w:rsidRDefault="00CC396B" w:rsidP="00CC396B">
      <w:pPr>
        <w:rPr>
          <w:rFonts w:ascii="Arial" w:hAnsi="Arial" w:cs="Arial"/>
          <w:b/>
          <w:lang w:val="en-US" w:eastAsia="ja-JP"/>
        </w:rPr>
      </w:pPr>
      <w:r w:rsidRPr="00082B6E">
        <w:rPr>
          <w:rFonts w:ascii="Arial" w:hAnsi="Arial" w:cs="Arial"/>
          <w:b/>
          <w:lang w:val="en-US" w:eastAsia="ja-JP"/>
        </w:rPr>
        <w:t>Please be aware that some of these behaviors may also be seen in children experiencing hearing difficulties.</w:t>
      </w:r>
      <w:r w:rsidR="00746E14" w:rsidRPr="00082B6E">
        <w:rPr>
          <w:rFonts w:ascii="Arial" w:hAnsi="Arial" w:cs="Arial"/>
          <w:b/>
          <w:lang w:val="en-US" w:eastAsia="ja-JP"/>
        </w:rPr>
        <w:t xml:space="preserve"> </w:t>
      </w:r>
      <w:proofErr w:type="gramStart"/>
      <w:r w:rsidRPr="00082B6E">
        <w:rPr>
          <w:rFonts w:ascii="Arial" w:hAnsi="Arial" w:cs="Arial"/>
          <w:b/>
          <w:lang w:val="en-US" w:eastAsia="ja-JP"/>
        </w:rPr>
        <w:t>So</w:t>
      </w:r>
      <w:proofErr w:type="gramEnd"/>
      <w:r w:rsidRPr="00082B6E">
        <w:rPr>
          <w:rFonts w:ascii="Arial" w:hAnsi="Arial" w:cs="Arial"/>
          <w:b/>
          <w:lang w:val="en-US" w:eastAsia="ja-JP"/>
        </w:rPr>
        <w:t xml:space="preserve"> </w:t>
      </w:r>
      <w:r w:rsidRPr="00082B6E">
        <w:rPr>
          <w:rFonts w:ascii="Arial" w:hAnsi="Arial" w:cs="Arial"/>
          <w:b/>
          <w:u w:val="single"/>
          <w:lang w:val="en-US" w:eastAsia="ja-JP"/>
        </w:rPr>
        <w:t>if you are in any doubt about a child’s hearing levels it is recommended that you make a referral for a hearing test</w:t>
      </w:r>
      <w:r w:rsidRPr="00082B6E">
        <w:rPr>
          <w:rFonts w:ascii="Arial" w:hAnsi="Arial" w:cs="Arial"/>
          <w:b/>
          <w:lang w:val="en-US" w:eastAsia="ja-JP"/>
        </w:rPr>
        <w:t xml:space="preserve"> to be conducted.</w:t>
      </w:r>
    </w:p>
    <w:p w14:paraId="31AA48E2" w14:textId="77777777" w:rsidR="00D1485B" w:rsidRDefault="00B57999" w:rsidP="00CC396B">
      <w:pPr>
        <w:rPr>
          <w:rFonts w:ascii="Arial" w:hAnsi="Arial" w:cs="Arial"/>
          <w:b/>
          <w:sz w:val="28"/>
          <w:szCs w:val="28"/>
        </w:rPr>
      </w:pPr>
      <w:r w:rsidRPr="00082B6E">
        <w:rPr>
          <w:rFonts w:ascii="Arial" w:hAnsi="Arial" w:cs="Arial"/>
          <w:lang w:val="en-US" w:eastAsia="ja-JP"/>
        </w:rPr>
        <w:t xml:space="preserve">See </w:t>
      </w:r>
      <w:r w:rsidR="007426B7" w:rsidRPr="00082B6E">
        <w:rPr>
          <w:rFonts w:ascii="Arial" w:hAnsi="Arial" w:cs="Arial"/>
          <w:lang w:val="en-US" w:eastAsia="ja-JP"/>
        </w:rPr>
        <w:t>‘Hearing Difficulties’ advice sheet (</w:t>
      </w:r>
      <w:r w:rsidRPr="00082B6E">
        <w:rPr>
          <w:rFonts w:ascii="Arial" w:hAnsi="Arial" w:cs="Arial"/>
          <w:lang w:val="en-US" w:eastAsia="ja-JP"/>
        </w:rPr>
        <w:t>Page 64</w:t>
      </w:r>
      <w:r w:rsidR="007426B7" w:rsidRPr="00082B6E">
        <w:rPr>
          <w:rFonts w:ascii="Arial" w:hAnsi="Arial" w:cs="Arial"/>
          <w:lang w:val="en-US" w:eastAsia="ja-JP"/>
        </w:rPr>
        <w:t>)</w:t>
      </w:r>
      <w:r w:rsidR="00D1485B">
        <w:rPr>
          <w:rFonts w:ascii="Arial" w:hAnsi="Arial" w:cs="Arial"/>
          <w:sz w:val="24"/>
          <w:szCs w:val="24"/>
          <w:lang w:val="en-US" w:eastAsia="ja-JP"/>
        </w:rPr>
        <w:br w:type="page"/>
      </w:r>
      <w:r w:rsidR="000F3092">
        <w:rPr>
          <w:rFonts w:ascii="Arial" w:hAnsi="Arial" w:cs="Arial"/>
          <w:b/>
          <w:sz w:val="28"/>
          <w:szCs w:val="28"/>
        </w:rPr>
        <w:lastRenderedPageBreak/>
        <w:t xml:space="preserve"> P</w:t>
      </w:r>
      <w:r w:rsidR="00D1485B">
        <w:rPr>
          <w:rFonts w:ascii="Arial" w:hAnsi="Arial" w:cs="Arial"/>
          <w:b/>
          <w:sz w:val="28"/>
          <w:szCs w:val="28"/>
        </w:rPr>
        <w:t>lay</w:t>
      </w:r>
      <w:r w:rsidR="000F3092">
        <w:rPr>
          <w:rFonts w:ascii="Arial" w:hAnsi="Arial" w:cs="Arial"/>
          <w:b/>
          <w:sz w:val="28"/>
          <w:szCs w:val="28"/>
        </w:rPr>
        <w:t xml:space="preserve">                                                                  Advice Sheets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2446"/>
        <w:gridCol w:w="4369"/>
      </w:tblGrid>
      <w:tr w:rsidR="00D1485B" w14:paraId="72743666" w14:textId="77777777" w:rsidTr="607280A7">
        <w:tc>
          <w:tcPr>
            <w:tcW w:w="3168" w:type="dxa"/>
          </w:tcPr>
          <w:p w14:paraId="5023141B" w14:textId="77777777" w:rsidR="00D1485B" w:rsidRPr="007E5151" w:rsidRDefault="00D1485B" w:rsidP="007B00A8">
            <w:pPr>
              <w:jc w:val="center"/>
              <w:rPr>
                <w:rFonts w:ascii="Arial" w:hAnsi="Arial" w:cs="Arial"/>
                <w:sz w:val="20"/>
              </w:rPr>
            </w:pPr>
          </w:p>
          <w:p w14:paraId="0B690B85" w14:textId="77777777" w:rsidR="00D1485B" w:rsidRDefault="00D1485B" w:rsidP="007B00A8">
            <w:pPr>
              <w:rPr>
                <w:rFonts w:ascii="Arial" w:hAnsi="Arial" w:cs="Arial"/>
                <w:sz w:val="20"/>
              </w:rPr>
            </w:pPr>
            <w:r>
              <w:rPr>
                <w:rFonts w:ascii="Arial" w:hAnsi="Arial" w:cs="Arial"/>
                <w:sz w:val="20"/>
              </w:rPr>
              <w:t>Does the child have no interest in peek-a-boo games?</w:t>
            </w:r>
          </w:p>
          <w:p w14:paraId="1FDB051E" w14:textId="77777777" w:rsidR="00D1485B" w:rsidRPr="007E5151" w:rsidRDefault="00D1485B" w:rsidP="007B00A8">
            <w:pPr>
              <w:rPr>
                <w:rFonts w:ascii="Arial" w:hAnsi="Arial" w:cs="Arial"/>
                <w:sz w:val="28"/>
                <w:szCs w:val="28"/>
                <w:u w:val="single"/>
              </w:rPr>
            </w:pPr>
            <w:r>
              <w:rPr>
                <w:rFonts w:ascii="Arial" w:hAnsi="Arial" w:cs="Arial"/>
                <w:sz w:val="20"/>
              </w:rPr>
              <w:t>Does the child have no interest in toys?</w:t>
            </w:r>
          </w:p>
        </w:tc>
        <w:tc>
          <w:tcPr>
            <w:tcW w:w="2520" w:type="dxa"/>
            <w:tcBorders>
              <w:top w:val="nil"/>
              <w:bottom w:val="nil"/>
            </w:tcBorders>
          </w:tcPr>
          <w:p w14:paraId="3D3C51AA" w14:textId="77777777" w:rsidR="00D1485B" w:rsidRPr="007E5151"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49" behindDoc="0" locked="0" layoutInCell="1" allowOverlap="1" wp14:anchorId="29673295" wp14:editId="07777777">
                      <wp:simplePos x="0" y="0"/>
                      <wp:positionH relativeFrom="column">
                        <wp:posOffset>391795</wp:posOffset>
                      </wp:positionH>
                      <wp:positionV relativeFrom="paragraph">
                        <wp:posOffset>395605</wp:posOffset>
                      </wp:positionV>
                      <wp:extent cx="685800" cy="261620"/>
                      <wp:effectExtent l="1270" t="0" r="0" b="0"/>
                      <wp:wrapNone/>
                      <wp:docPr id="6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303E7"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73295" id="Text Box 66" o:spid="_x0000_s1043" type="#_x0000_t202" style="position:absolute;left:0;text-align:left;margin-left:30.85pt;margin-top:31.15pt;width:54pt;height:20.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" stroked="f">
                      <v:textbox>
                        <w:txbxContent>
                          <w:p w14:paraId="4B4303E7"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48" behindDoc="0" locked="0" layoutInCell="1" allowOverlap="1" wp14:anchorId="0F4422D1" wp14:editId="07777777">
                      <wp:simplePos x="0" y="0"/>
                      <wp:positionH relativeFrom="column">
                        <wp:posOffset>163195</wp:posOffset>
                      </wp:positionH>
                      <wp:positionV relativeFrom="paragraph">
                        <wp:posOffset>90805</wp:posOffset>
                      </wp:positionV>
                      <wp:extent cx="1258570" cy="917575"/>
                      <wp:effectExtent l="10795" t="24130" r="16510" b="10795"/>
                      <wp:wrapNone/>
                      <wp:docPr id="6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917575"/>
                              </a:xfrm>
                              <a:prstGeom prst="rightArrow">
                                <a:avLst>
                                  <a:gd name="adj1" fmla="val 50000"/>
                                  <a:gd name="adj2" fmla="val 342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442DE" id="AutoShape 65" o:spid="_x0000_s1026" type="#_x0000_t13" style="position:absolute;margin-left:12.85pt;margin-top:7.15pt;width:99.1pt;height:7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"/>
                  </w:pict>
                </mc:Fallback>
              </mc:AlternateContent>
            </w:r>
          </w:p>
        </w:tc>
        <w:tc>
          <w:tcPr>
            <w:tcW w:w="4449" w:type="dxa"/>
          </w:tcPr>
          <w:p w14:paraId="1F3B1409" w14:textId="77777777" w:rsidR="00D1485B" w:rsidRDefault="00D1485B" w:rsidP="007B00A8">
            <w:pPr>
              <w:rPr>
                <w:rFonts w:ascii="Arial" w:hAnsi="Arial" w:cs="Arial"/>
                <w:sz w:val="20"/>
                <w:szCs w:val="20"/>
              </w:rPr>
            </w:pPr>
          </w:p>
          <w:p w14:paraId="6BD0C19C" w14:textId="53D0B1C1" w:rsidR="000F3092" w:rsidRDefault="000F3092" w:rsidP="00897B57">
            <w:pPr>
              <w:pStyle w:val="NoSpacing"/>
              <w:numPr>
                <w:ilvl w:val="0"/>
                <w:numId w:val="42"/>
              </w:numPr>
              <w:rPr>
                <w:rFonts w:ascii="Arial" w:hAnsi="Arial" w:cs="Arial"/>
                <w:sz w:val="20"/>
                <w:szCs w:val="20"/>
              </w:rPr>
            </w:pPr>
            <w:r w:rsidRPr="607280A7">
              <w:rPr>
                <w:rFonts w:ascii="Arial" w:hAnsi="Arial" w:cs="Arial"/>
                <w:sz w:val="20"/>
                <w:szCs w:val="20"/>
              </w:rPr>
              <w:t xml:space="preserve">Useful strategies </w:t>
            </w:r>
          </w:p>
          <w:p w14:paraId="562C75D1" w14:textId="77777777" w:rsidR="00876CA4" w:rsidRPr="00876CA4" w:rsidRDefault="00876CA4" w:rsidP="00876CA4">
            <w:pPr>
              <w:pStyle w:val="NoSpacing"/>
              <w:ind w:left="720"/>
              <w:rPr>
                <w:rFonts w:ascii="Arial" w:hAnsi="Arial" w:cs="Arial"/>
                <w:sz w:val="20"/>
                <w:szCs w:val="20"/>
              </w:rPr>
            </w:pPr>
          </w:p>
          <w:p w14:paraId="34948D1B" w14:textId="1D72DD9E" w:rsidR="000F3092" w:rsidRDefault="000F3092" w:rsidP="00897B57">
            <w:pPr>
              <w:pStyle w:val="NoSpacing"/>
              <w:numPr>
                <w:ilvl w:val="0"/>
                <w:numId w:val="42"/>
              </w:numPr>
              <w:rPr>
                <w:rFonts w:ascii="Arial" w:hAnsi="Arial" w:cs="Arial"/>
                <w:sz w:val="20"/>
                <w:szCs w:val="20"/>
              </w:rPr>
            </w:pPr>
            <w:r w:rsidRPr="607280A7">
              <w:rPr>
                <w:rFonts w:ascii="Arial" w:hAnsi="Arial" w:cs="Arial"/>
                <w:sz w:val="20"/>
                <w:szCs w:val="20"/>
              </w:rPr>
              <w:t xml:space="preserve">Special time </w:t>
            </w:r>
          </w:p>
          <w:p w14:paraId="664355AD" w14:textId="77777777" w:rsidR="00876CA4" w:rsidRPr="00876CA4" w:rsidRDefault="00876CA4" w:rsidP="00876CA4">
            <w:pPr>
              <w:pStyle w:val="NoSpacing"/>
              <w:rPr>
                <w:rFonts w:ascii="Arial" w:hAnsi="Arial" w:cs="Arial"/>
                <w:sz w:val="20"/>
                <w:szCs w:val="20"/>
              </w:rPr>
            </w:pPr>
          </w:p>
          <w:p w14:paraId="31D132C8" w14:textId="75766BF6" w:rsidR="000F3092" w:rsidRPr="00876CA4" w:rsidRDefault="000F3092" w:rsidP="00897B57">
            <w:pPr>
              <w:pStyle w:val="NoSpacing"/>
              <w:numPr>
                <w:ilvl w:val="0"/>
                <w:numId w:val="42"/>
              </w:numPr>
              <w:rPr>
                <w:rFonts w:ascii="Arial" w:hAnsi="Arial" w:cs="Arial"/>
                <w:sz w:val="20"/>
                <w:szCs w:val="20"/>
              </w:rPr>
            </w:pPr>
            <w:r w:rsidRPr="607280A7">
              <w:rPr>
                <w:rFonts w:ascii="Arial" w:hAnsi="Arial" w:cs="Arial"/>
                <w:sz w:val="20"/>
                <w:szCs w:val="20"/>
              </w:rPr>
              <w:t xml:space="preserve">Exploratory play </w:t>
            </w:r>
          </w:p>
          <w:p w14:paraId="1A965116" w14:textId="77777777" w:rsidR="00D1485B" w:rsidRPr="00F750E5" w:rsidRDefault="00D1485B" w:rsidP="000F3092">
            <w:pPr>
              <w:rPr>
                <w:rFonts w:ascii="Arial" w:hAnsi="Arial" w:cs="Arial"/>
                <w:sz w:val="20"/>
                <w:szCs w:val="20"/>
              </w:rPr>
            </w:pPr>
          </w:p>
        </w:tc>
      </w:tr>
    </w:tbl>
    <w:p w14:paraId="7DF4E37C" w14:textId="77777777" w:rsidR="00D1485B" w:rsidRDefault="00D1485B" w:rsidP="00477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2445"/>
        <w:gridCol w:w="4363"/>
      </w:tblGrid>
      <w:tr w:rsidR="00D1485B" w14:paraId="203BDA0E" w14:textId="77777777" w:rsidTr="607280A7">
        <w:tc>
          <w:tcPr>
            <w:tcW w:w="3168" w:type="dxa"/>
          </w:tcPr>
          <w:p w14:paraId="44FB30F8" w14:textId="77777777" w:rsidR="00D1485B" w:rsidRPr="007E5151" w:rsidRDefault="00D1485B" w:rsidP="007B00A8">
            <w:pPr>
              <w:rPr>
                <w:rFonts w:ascii="Arial" w:hAnsi="Arial" w:cs="Arial"/>
                <w:sz w:val="20"/>
                <w:szCs w:val="20"/>
              </w:rPr>
            </w:pPr>
          </w:p>
          <w:p w14:paraId="01D7D9A8" w14:textId="77777777" w:rsidR="00D1485B" w:rsidRDefault="00D1485B" w:rsidP="007B00A8">
            <w:pPr>
              <w:rPr>
                <w:rFonts w:ascii="Arial" w:hAnsi="Arial" w:cs="Arial"/>
                <w:sz w:val="20"/>
                <w:szCs w:val="20"/>
              </w:rPr>
            </w:pPr>
            <w:r>
              <w:rPr>
                <w:rFonts w:ascii="Arial" w:hAnsi="Arial" w:cs="Arial"/>
                <w:sz w:val="20"/>
                <w:szCs w:val="20"/>
              </w:rPr>
              <w:t>Does the child explore toys by mouthing shaking or banging them?</w:t>
            </w:r>
          </w:p>
          <w:p w14:paraId="194CFE15" w14:textId="77777777" w:rsidR="00D1485B" w:rsidRPr="007E5151" w:rsidRDefault="00D1485B" w:rsidP="007B00A8">
            <w:pPr>
              <w:rPr>
                <w:rFonts w:ascii="Arial" w:hAnsi="Arial" w:cs="Arial"/>
                <w:sz w:val="28"/>
                <w:szCs w:val="28"/>
                <w:u w:val="single"/>
              </w:rPr>
            </w:pPr>
            <w:r>
              <w:rPr>
                <w:rFonts w:ascii="Arial" w:hAnsi="Arial" w:cs="Arial"/>
                <w:sz w:val="20"/>
                <w:szCs w:val="20"/>
              </w:rPr>
              <w:t>Does the child not imitate everyday situations e.g. pretending to drink from a cup?</w:t>
            </w:r>
          </w:p>
        </w:tc>
        <w:tc>
          <w:tcPr>
            <w:tcW w:w="2520" w:type="dxa"/>
            <w:tcBorders>
              <w:top w:val="nil"/>
              <w:bottom w:val="nil"/>
            </w:tcBorders>
          </w:tcPr>
          <w:p w14:paraId="3E63BADC" w14:textId="77777777" w:rsidR="00D1485B" w:rsidRPr="007E5151"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51" behindDoc="0" locked="0" layoutInCell="1" allowOverlap="1" wp14:anchorId="7ABAC8DC" wp14:editId="07777777">
                      <wp:simplePos x="0" y="0"/>
                      <wp:positionH relativeFrom="column">
                        <wp:posOffset>391795</wp:posOffset>
                      </wp:positionH>
                      <wp:positionV relativeFrom="paragraph">
                        <wp:posOffset>290830</wp:posOffset>
                      </wp:positionV>
                      <wp:extent cx="685800" cy="283210"/>
                      <wp:effectExtent l="1270" t="0" r="0" b="0"/>
                      <wp:wrapNone/>
                      <wp:docPr id="6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8C0DB"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AC8DC" id="Text Box 68" o:spid="_x0000_s1044" type="#_x0000_t202" style="position:absolute;left:0;text-align:left;margin-left:30.85pt;margin-top:22.9pt;width:54pt;height:22.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" stroked="f">
                      <v:textbox>
                        <w:txbxContent>
                          <w:p w14:paraId="2838C0DB"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50" behindDoc="0" locked="0" layoutInCell="1" allowOverlap="1" wp14:anchorId="00FE8233" wp14:editId="07777777">
                      <wp:simplePos x="0" y="0"/>
                      <wp:positionH relativeFrom="column">
                        <wp:posOffset>163195</wp:posOffset>
                      </wp:positionH>
                      <wp:positionV relativeFrom="paragraph">
                        <wp:posOffset>5080</wp:posOffset>
                      </wp:positionV>
                      <wp:extent cx="1260475" cy="916305"/>
                      <wp:effectExtent l="10795" t="24130" r="14605" b="1206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916305"/>
                              </a:xfrm>
                              <a:prstGeom prst="rightArrow">
                                <a:avLst>
                                  <a:gd name="adj1" fmla="val 50000"/>
                                  <a:gd name="adj2" fmla="val 343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BC4BD" id="AutoShape 67" o:spid="_x0000_s1026" type="#_x0000_t13" style="position:absolute;margin-left:12.85pt;margin-top:.4pt;width:99.25pt;height:72.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"/>
                  </w:pict>
                </mc:Fallback>
              </mc:AlternateContent>
            </w:r>
          </w:p>
        </w:tc>
        <w:tc>
          <w:tcPr>
            <w:tcW w:w="4449" w:type="dxa"/>
          </w:tcPr>
          <w:p w14:paraId="1DA6542E" w14:textId="77777777" w:rsidR="00D1485B" w:rsidRDefault="00D1485B" w:rsidP="007B00A8">
            <w:pPr>
              <w:rPr>
                <w:rFonts w:ascii="Arial" w:hAnsi="Arial" w:cs="Arial"/>
                <w:sz w:val="20"/>
                <w:szCs w:val="20"/>
              </w:rPr>
            </w:pPr>
          </w:p>
          <w:p w14:paraId="2D15F7CE" w14:textId="61B3E625" w:rsidR="000F3092" w:rsidRDefault="000F3092" w:rsidP="00897B57">
            <w:pPr>
              <w:pStyle w:val="NoSpacing"/>
              <w:numPr>
                <w:ilvl w:val="0"/>
                <w:numId w:val="41"/>
              </w:numPr>
              <w:rPr>
                <w:rFonts w:ascii="Arial" w:hAnsi="Arial" w:cs="Arial"/>
                <w:sz w:val="20"/>
                <w:szCs w:val="20"/>
              </w:rPr>
            </w:pPr>
            <w:r w:rsidRPr="607280A7">
              <w:rPr>
                <w:rFonts w:ascii="Arial" w:hAnsi="Arial" w:cs="Arial"/>
                <w:sz w:val="20"/>
                <w:szCs w:val="20"/>
              </w:rPr>
              <w:t xml:space="preserve">Useful strategies </w:t>
            </w:r>
          </w:p>
          <w:p w14:paraId="3041E394" w14:textId="77777777" w:rsidR="00876CA4" w:rsidRPr="00876CA4" w:rsidRDefault="00876CA4" w:rsidP="00876CA4">
            <w:pPr>
              <w:pStyle w:val="NoSpacing"/>
              <w:ind w:left="720"/>
              <w:rPr>
                <w:rFonts w:ascii="Arial" w:hAnsi="Arial" w:cs="Arial"/>
                <w:sz w:val="20"/>
                <w:szCs w:val="20"/>
              </w:rPr>
            </w:pPr>
          </w:p>
          <w:p w14:paraId="1D904A90" w14:textId="0ABF4BC4" w:rsidR="000F3092" w:rsidRDefault="000F3092" w:rsidP="00897B57">
            <w:pPr>
              <w:pStyle w:val="NoSpacing"/>
              <w:numPr>
                <w:ilvl w:val="0"/>
                <w:numId w:val="41"/>
              </w:numPr>
              <w:rPr>
                <w:rFonts w:ascii="Arial" w:hAnsi="Arial" w:cs="Arial"/>
                <w:sz w:val="20"/>
                <w:szCs w:val="20"/>
              </w:rPr>
            </w:pPr>
            <w:r w:rsidRPr="607280A7">
              <w:rPr>
                <w:rFonts w:ascii="Arial" w:hAnsi="Arial" w:cs="Arial"/>
                <w:sz w:val="20"/>
                <w:szCs w:val="20"/>
              </w:rPr>
              <w:t xml:space="preserve">Special time </w:t>
            </w:r>
          </w:p>
          <w:p w14:paraId="722B00AE" w14:textId="77777777" w:rsidR="00876CA4" w:rsidRPr="00876CA4" w:rsidRDefault="00876CA4" w:rsidP="00876CA4">
            <w:pPr>
              <w:pStyle w:val="NoSpacing"/>
              <w:rPr>
                <w:rFonts w:ascii="Arial" w:hAnsi="Arial" w:cs="Arial"/>
                <w:sz w:val="20"/>
                <w:szCs w:val="20"/>
              </w:rPr>
            </w:pPr>
          </w:p>
          <w:p w14:paraId="7858A417" w14:textId="2ABB65D1" w:rsidR="000F3092" w:rsidRPr="00876CA4" w:rsidRDefault="000F3092" w:rsidP="00897B57">
            <w:pPr>
              <w:pStyle w:val="NoSpacing"/>
              <w:numPr>
                <w:ilvl w:val="0"/>
                <w:numId w:val="41"/>
              </w:numPr>
              <w:rPr>
                <w:rFonts w:ascii="Arial" w:hAnsi="Arial" w:cs="Arial"/>
                <w:sz w:val="20"/>
                <w:szCs w:val="20"/>
              </w:rPr>
            </w:pPr>
            <w:r w:rsidRPr="607280A7">
              <w:rPr>
                <w:rFonts w:ascii="Arial" w:hAnsi="Arial" w:cs="Arial"/>
                <w:sz w:val="20"/>
                <w:szCs w:val="20"/>
              </w:rPr>
              <w:t xml:space="preserve">Relations and </w:t>
            </w:r>
            <w:proofErr w:type="spellStart"/>
            <w:r w:rsidRPr="607280A7">
              <w:rPr>
                <w:rFonts w:ascii="Arial" w:hAnsi="Arial" w:cs="Arial"/>
                <w:sz w:val="20"/>
                <w:szCs w:val="20"/>
              </w:rPr>
              <w:t>self pretend</w:t>
            </w:r>
            <w:proofErr w:type="spellEnd"/>
            <w:r w:rsidRPr="607280A7">
              <w:rPr>
                <w:rFonts w:ascii="Arial" w:hAnsi="Arial" w:cs="Arial"/>
                <w:sz w:val="20"/>
                <w:szCs w:val="20"/>
              </w:rPr>
              <w:t xml:space="preserve"> play </w:t>
            </w:r>
          </w:p>
          <w:p w14:paraId="42C6D796" w14:textId="77777777" w:rsidR="00D1485B" w:rsidRPr="00F750E5" w:rsidRDefault="00D1485B" w:rsidP="003C010B">
            <w:pPr>
              <w:rPr>
                <w:rFonts w:ascii="Arial" w:hAnsi="Arial" w:cs="Arial"/>
                <w:sz w:val="20"/>
                <w:szCs w:val="20"/>
              </w:rPr>
            </w:pPr>
          </w:p>
        </w:tc>
      </w:tr>
    </w:tbl>
    <w:p w14:paraId="6E1831B3" w14:textId="77777777" w:rsidR="00D1485B" w:rsidRDefault="00D1485B" w:rsidP="00477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2442"/>
        <w:gridCol w:w="4364"/>
      </w:tblGrid>
      <w:tr w:rsidR="00D1485B" w14:paraId="297F0C80" w14:textId="77777777" w:rsidTr="607280A7">
        <w:tc>
          <w:tcPr>
            <w:tcW w:w="3168" w:type="dxa"/>
          </w:tcPr>
          <w:p w14:paraId="54E11D2A" w14:textId="77777777" w:rsidR="00D1485B" w:rsidRDefault="00D1485B" w:rsidP="007B00A8">
            <w:pPr>
              <w:rPr>
                <w:rFonts w:ascii="Arial" w:hAnsi="Arial" w:cs="Arial"/>
                <w:sz w:val="20"/>
              </w:rPr>
            </w:pPr>
          </w:p>
          <w:p w14:paraId="4C0D232E" w14:textId="77777777" w:rsidR="00D1485B" w:rsidRDefault="00D1485B" w:rsidP="007B00A8">
            <w:pPr>
              <w:rPr>
                <w:rFonts w:ascii="Arial" w:hAnsi="Arial" w:cs="Arial"/>
                <w:sz w:val="20"/>
              </w:rPr>
            </w:pPr>
            <w:r>
              <w:rPr>
                <w:rFonts w:ascii="Arial" w:hAnsi="Arial" w:cs="Arial"/>
                <w:sz w:val="20"/>
              </w:rPr>
              <w:t xml:space="preserve">Is the child beginning to relate two toys together </w:t>
            </w:r>
            <w:r w:rsidR="00D81C2F">
              <w:rPr>
                <w:rFonts w:ascii="Arial" w:hAnsi="Arial" w:cs="Arial"/>
                <w:sz w:val="20"/>
              </w:rPr>
              <w:t>(</w:t>
            </w:r>
            <w:r>
              <w:rPr>
                <w:rFonts w:ascii="Arial" w:hAnsi="Arial" w:cs="Arial"/>
                <w:sz w:val="20"/>
              </w:rPr>
              <w:t>e.g. spoon in cup or is be</w:t>
            </w:r>
            <w:r w:rsidR="001C59D2">
              <w:rPr>
                <w:rFonts w:ascii="Arial" w:hAnsi="Arial" w:cs="Arial"/>
                <w:sz w:val="20"/>
              </w:rPr>
              <w:t xml:space="preserve">ginning to feed, brush and wash </w:t>
            </w:r>
            <w:r>
              <w:rPr>
                <w:rFonts w:ascii="Arial" w:hAnsi="Arial" w:cs="Arial"/>
                <w:sz w:val="20"/>
              </w:rPr>
              <w:t>themselves</w:t>
            </w:r>
            <w:r w:rsidR="00D81C2F">
              <w:rPr>
                <w:rFonts w:ascii="Arial" w:hAnsi="Arial" w:cs="Arial"/>
                <w:sz w:val="20"/>
              </w:rPr>
              <w:t>)</w:t>
            </w:r>
            <w:r w:rsidR="001C59D2">
              <w:rPr>
                <w:rFonts w:ascii="Arial" w:hAnsi="Arial" w:cs="Arial"/>
                <w:sz w:val="20"/>
              </w:rPr>
              <w:t xml:space="preserve"> but not </w:t>
            </w:r>
            <w:r w:rsidR="00D81C2F">
              <w:rPr>
                <w:rFonts w:ascii="Arial" w:hAnsi="Arial" w:cs="Arial"/>
                <w:sz w:val="20"/>
              </w:rPr>
              <w:t xml:space="preserve">does not </w:t>
            </w:r>
            <w:r w:rsidR="001C59D2">
              <w:rPr>
                <w:rFonts w:ascii="Arial" w:hAnsi="Arial" w:cs="Arial"/>
                <w:sz w:val="20"/>
              </w:rPr>
              <w:t>extend this</w:t>
            </w:r>
            <w:r>
              <w:rPr>
                <w:rFonts w:ascii="Arial" w:hAnsi="Arial" w:cs="Arial"/>
                <w:sz w:val="20"/>
              </w:rPr>
              <w:t xml:space="preserve">? </w:t>
            </w:r>
          </w:p>
          <w:p w14:paraId="712E6966" w14:textId="77777777" w:rsidR="00D1485B" w:rsidRPr="007E5151" w:rsidRDefault="00D1485B" w:rsidP="007B00A8">
            <w:pPr>
              <w:rPr>
                <w:rFonts w:ascii="Arial" w:hAnsi="Arial" w:cs="Arial"/>
                <w:sz w:val="20"/>
              </w:rPr>
            </w:pPr>
            <w:r>
              <w:rPr>
                <w:rFonts w:ascii="Arial" w:hAnsi="Arial" w:cs="Arial"/>
                <w:sz w:val="20"/>
              </w:rPr>
              <w:t>Is the child observing other children playing around them and playing alongside but not playing with them?</w:t>
            </w:r>
          </w:p>
          <w:p w14:paraId="31126E5D" w14:textId="77777777" w:rsidR="00D1485B" w:rsidRPr="007E5151" w:rsidRDefault="00D1485B" w:rsidP="007B00A8">
            <w:pPr>
              <w:rPr>
                <w:rFonts w:ascii="Arial" w:hAnsi="Arial" w:cs="Arial"/>
                <w:sz w:val="28"/>
                <w:szCs w:val="28"/>
                <w:u w:val="single"/>
              </w:rPr>
            </w:pPr>
          </w:p>
        </w:tc>
        <w:tc>
          <w:tcPr>
            <w:tcW w:w="2520" w:type="dxa"/>
            <w:tcBorders>
              <w:top w:val="nil"/>
              <w:bottom w:val="nil"/>
            </w:tcBorders>
          </w:tcPr>
          <w:p w14:paraId="65065992" w14:textId="77777777" w:rsidR="00D1485B" w:rsidRPr="007E5151"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53" behindDoc="0" locked="0" layoutInCell="1" allowOverlap="1" wp14:anchorId="16B8D10D" wp14:editId="07777777">
                      <wp:simplePos x="0" y="0"/>
                      <wp:positionH relativeFrom="column">
                        <wp:posOffset>391795</wp:posOffset>
                      </wp:positionH>
                      <wp:positionV relativeFrom="paragraph">
                        <wp:posOffset>433705</wp:posOffset>
                      </wp:positionV>
                      <wp:extent cx="685800" cy="276225"/>
                      <wp:effectExtent l="1270" t="0" r="0" b="4445"/>
                      <wp:wrapNone/>
                      <wp:docPr id="5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3B80C"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8D10D" id="Text Box 70" o:spid="_x0000_s1045" type="#_x0000_t202" style="position:absolute;left:0;text-align:left;margin-left:30.85pt;margin-top:34.15pt;width:54pt;height:21.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" stroked="f">
                      <v:textbox>
                        <w:txbxContent>
                          <w:p w14:paraId="6FB3B80C"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52" behindDoc="0" locked="0" layoutInCell="1" allowOverlap="1" wp14:anchorId="7636B53E" wp14:editId="07777777">
                      <wp:simplePos x="0" y="0"/>
                      <wp:positionH relativeFrom="column">
                        <wp:posOffset>163195</wp:posOffset>
                      </wp:positionH>
                      <wp:positionV relativeFrom="paragraph">
                        <wp:posOffset>88265</wp:posOffset>
                      </wp:positionV>
                      <wp:extent cx="1200785" cy="1012190"/>
                      <wp:effectExtent l="10795" t="31115" r="17145" b="13970"/>
                      <wp:wrapNone/>
                      <wp:docPr id="5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1012190"/>
                              </a:xfrm>
                              <a:prstGeom prst="rightArrow">
                                <a:avLst>
                                  <a:gd name="adj1" fmla="val 50000"/>
                                  <a:gd name="adj2" fmla="val 296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83DF" id="AutoShape 69" o:spid="_x0000_s1026" type="#_x0000_t13" style="position:absolute;margin-left:12.85pt;margin-top:6.95pt;width:94.55pt;height:79.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"/>
                  </w:pict>
                </mc:Fallback>
              </mc:AlternateContent>
            </w:r>
          </w:p>
        </w:tc>
        <w:tc>
          <w:tcPr>
            <w:tcW w:w="4449" w:type="dxa"/>
          </w:tcPr>
          <w:p w14:paraId="2DE403A5" w14:textId="77777777" w:rsidR="00D1485B" w:rsidRDefault="00D1485B" w:rsidP="007B00A8">
            <w:pPr>
              <w:rPr>
                <w:rFonts w:ascii="Arial" w:hAnsi="Arial" w:cs="Arial"/>
                <w:sz w:val="20"/>
                <w:szCs w:val="20"/>
              </w:rPr>
            </w:pPr>
          </w:p>
          <w:p w14:paraId="0B519DD9" w14:textId="288670A2" w:rsidR="000F3092" w:rsidRDefault="000F3092" w:rsidP="607280A7">
            <w:pPr>
              <w:pStyle w:val="NoSpacing"/>
              <w:numPr>
                <w:ilvl w:val="0"/>
                <w:numId w:val="40"/>
              </w:numPr>
              <w:rPr>
                <w:rFonts w:ascii="Arial" w:hAnsi="Arial" w:cs="Arial"/>
                <w:sz w:val="20"/>
                <w:szCs w:val="20"/>
              </w:rPr>
            </w:pPr>
            <w:r w:rsidRPr="607280A7">
              <w:rPr>
                <w:rFonts w:ascii="Arial" w:hAnsi="Arial" w:cs="Arial"/>
                <w:sz w:val="20"/>
                <w:szCs w:val="20"/>
              </w:rPr>
              <w:t xml:space="preserve">Useful strategies </w:t>
            </w:r>
          </w:p>
          <w:p w14:paraId="62431CDC" w14:textId="77777777" w:rsidR="00876CA4" w:rsidRPr="00876CA4" w:rsidRDefault="00876CA4" w:rsidP="00876CA4">
            <w:pPr>
              <w:pStyle w:val="NoSpacing"/>
              <w:ind w:left="720"/>
              <w:rPr>
                <w:rFonts w:ascii="Arial" w:hAnsi="Arial" w:cs="Arial"/>
                <w:sz w:val="20"/>
              </w:rPr>
            </w:pPr>
          </w:p>
          <w:p w14:paraId="634F519E" w14:textId="4D038705" w:rsidR="000F3092" w:rsidRDefault="000F3092" w:rsidP="607280A7">
            <w:pPr>
              <w:pStyle w:val="NoSpacing"/>
              <w:numPr>
                <w:ilvl w:val="0"/>
                <w:numId w:val="40"/>
              </w:numPr>
              <w:rPr>
                <w:rFonts w:ascii="Arial" w:hAnsi="Arial" w:cs="Arial"/>
                <w:sz w:val="20"/>
                <w:szCs w:val="20"/>
              </w:rPr>
            </w:pPr>
            <w:r w:rsidRPr="607280A7">
              <w:rPr>
                <w:rFonts w:ascii="Arial" w:hAnsi="Arial" w:cs="Arial"/>
                <w:sz w:val="20"/>
                <w:szCs w:val="20"/>
              </w:rPr>
              <w:t xml:space="preserve">Special time </w:t>
            </w:r>
          </w:p>
          <w:p w14:paraId="49E398E2" w14:textId="77777777" w:rsidR="00876CA4" w:rsidRPr="00876CA4" w:rsidRDefault="00876CA4" w:rsidP="00876CA4">
            <w:pPr>
              <w:pStyle w:val="NoSpacing"/>
              <w:rPr>
                <w:rFonts w:ascii="Arial" w:hAnsi="Arial" w:cs="Arial"/>
                <w:sz w:val="20"/>
              </w:rPr>
            </w:pPr>
          </w:p>
          <w:p w14:paraId="305F68E4" w14:textId="3E0792B3" w:rsidR="000F3092" w:rsidRDefault="000F3092" w:rsidP="607280A7">
            <w:pPr>
              <w:pStyle w:val="NoSpacing"/>
              <w:numPr>
                <w:ilvl w:val="0"/>
                <w:numId w:val="40"/>
              </w:numPr>
              <w:rPr>
                <w:rFonts w:ascii="Arial" w:hAnsi="Arial" w:cs="Arial"/>
                <w:sz w:val="20"/>
                <w:szCs w:val="20"/>
              </w:rPr>
            </w:pPr>
            <w:r w:rsidRPr="607280A7">
              <w:rPr>
                <w:rFonts w:ascii="Arial" w:hAnsi="Arial" w:cs="Arial"/>
                <w:sz w:val="20"/>
                <w:szCs w:val="20"/>
              </w:rPr>
              <w:t xml:space="preserve">Simple pretend play </w:t>
            </w:r>
          </w:p>
          <w:p w14:paraId="16287F21" w14:textId="77777777" w:rsidR="00876CA4" w:rsidRPr="00876CA4" w:rsidRDefault="00876CA4" w:rsidP="00876CA4">
            <w:pPr>
              <w:pStyle w:val="NoSpacing"/>
              <w:rPr>
                <w:rFonts w:ascii="Arial" w:hAnsi="Arial" w:cs="Arial"/>
                <w:sz w:val="20"/>
              </w:rPr>
            </w:pPr>
          </w:p>
          <w:p w14:paraId="46F3A1DD" w14:textId="44A1E08E" w:rsidR="00D1485B" w:rsidRPr="00082B6E" w:rsidRDefault="000F3092" w:rsidP="607280A7">
            <w:pPr>
              <w:pStyle w:val="NoSpacing"/>
              <w:numPr>
                <w:ilvl w:val="0"/>
                <w:numId w:val="40"/>
              </w:numPr>
              <w:rPr>
                <w:rFonts w:ascii="Arial" w:hAnsi="Arial" w:cs="Arial"/>
                <w:sz w:val="20"/>
                <w:szCs w:val="20"/>
              </w:rPr>
            </w:pPr>
            <w:r w:rsidRPr="607280A7">
              <w:rPr>
                <w:rFonts w:ascii="Arial" w:hAnsi="Arial" w:cs="Arial"/>
                <w:sz w:val="20"/>
                <w:szCs w:val="20"/>
              </w:rPr>
              <w:t xml:space="preserve">Sequences of pretend play </w:t>
            </w:r>
          </w:p>
        </w:tc>
      </w:tr>
      <w:tr w:rsidR="00D1485B" w14:paraId="5BE93A62" w14:textId="77777777" w:rsidTr="607280A7">
        <w:tc>
          <w:tcPr>
            <w:tcW w:w="3168" w:type="dxa"/>
            <w:tcBorders>
              <w:left w:val="nil"/>
              <w:right w:val="nil"/>
            </w:tcBorders>
          </w:tcPr>
          <w:p w14:paraId="384BA73E" w14:textId="77777777" w:rsidR="00D1485B" w:rsidRPr="007E5151" w:rsidRDefault="00D1485B" w:rsidP="007B00A8">
            <w:pPr>
              <w:rPr>
                <w:rFonts w:ascii="Arial" w:hAnsi="Arial" w:cs="Arial"/>
                <w:sz w:val="20"/>
              </w:rPr>
            </w:pPr>
          </w:p>
        </w:tc>
        <w:tc>
          <w:tcPr>
            <w:tcW w:w="2520" w:type="dxa"/>
            <w:tcBorders>
              <w:top w:val="nil"/>
              <w:left w:val="nil"/>
              <w:bottom w:val="nil"/>
              <w:right w:val="nil"/>
            </w:tcBorders>
          </w:tcPr>
          <w:p w14:paraId="34B3F2EB" w14:textId="77777777" w:rsidR="00D1485B" w:rsidRDefault="00D1485B" w:rsidP="007B00A8">
            <w:pPr>
              <w:jc w:val="center"/>
              <w:rPr>
                <w:noProof/>
                <w:lang w:eastAsia="en-GB"/>
              </w:rPr>
            </w:pPr>
          </w:p>
        </w:tc>
        <w:tc>
          <w:tcPr>
            <w:tcW w:w="4449" w:type="dxa"/>
            <w:tcBorders>
              <w:left w:val="nil"/>
              <w:right w:val="nil"/>
            </w:tcBorders>
          </w:tcPr>
          <w:p w14:paraId="7D34F5C7" w14:textId="77777777" w:rsidR="00D1485B" w:rsidRDefault="00D1485B" w:rsidP="007B00A8">
            <w:pPr>
              <w:rPr>
                <w:rFonts w:ascii="Arial" w:hAnsi="Arial" w:cs="Arial"/>
                <w:sz w:val="20"/>
                <w:szCs w:val="20"/>
              </w:rPr>
            </w:pPr>
          </w:p>
        </w:tc>
      </w:tr>
      <w:tr w:rsidR="00D1485B" w:rsidRPr="00CC4E50" w14:paraId="497D1DB5" w14:textId="77777777" w:rsidTr="607280A7">
        <w:tc>
          <w:tcPr>
            <w:tcW w:w="3168" w:type="dxa"/>
          </w:tcPr>
          <w:p w14:paraId="0B4020A7" w14:textId="77777777" w:rsidR="00D1485B" w:rsidRPr="007E5151" w:rsidRDefault="00D1485B" w:rsidP="007B00A8">
            <w:pPr>
              <w:rPr>
                <w:rFonts w:ascii="Arial" w:hAnsi="Arial" w:cs="Arial"/>
                <w:sz w:val="20"/>
              </w:rPr>
            </w:pPr>
          </w:p>
          <w:p w14:paraId="53781433" w14:textId="77777777" w:rsidR="00D1485B" w:rsidRPr="00251B7E" w:rsidRDefault="00A2053B" w:rsidP="00D81C2F">
            <w:pPr>
              <w:rPr>
                <w:rFonts w:ascii="Arial" w:hAnsi="Arial" w:cs="Arial"/>
                <w:sz w:val="20"/>
              </w:rPr>
            </w:pPr>
            <w:r>
              <w:rPr>
                <w:rFonts w:ascii="Arial" w:hAnsi="Arial" w:cs="Arial"/>
                <w:sz w:val="20"/>
              </w:rPr>
              <w:t>Is t</w:t>
            </w:r>
            <w:r w:rsidR="00D1485B">
              <w:rPr>
                <w:rFonts w:ascii="Arial" w:hAnsi="Arial" w:cs="Arial"/>
                <w:sz w:val="20"/>
              </w:rPr>
              <w:t>he</w:t>
            </w:r>
            <w:r w:rsidR="00D81C2F">
              <w:rPr>
                <w:rFonts w:ascii="Arial" w:hAnsi="Arial" w:cs="Arial"/>
                <w:sz w:val="20"/>
              </w:rPr>
              <w:t xml:space="preserve"> </w:t>
            </w:r>
            <w:r>
              <w:rPr>
                <w:rFonts w:ascii="Arial" w:hAnsi="Arial" w:cs="Arial"/>
                <w:sz w:val="20"/>
              </w:rPr>
              <w:t>child</w:t>
            </w:r>
            <w:r w:rsidR="00D81C2F">
              <w:rPr>
                <w:rFonts w:ascii="Arial" w:hAnsi="Arial" w:cs="Arial"/>
                <w:sz w:val="20"/>
              </w:rPr>
              <w:t xml:space="preserve"> </w:t>
            </w:r>
            <w:r w:rsidR="00D1485B">
              <w:rPr>
                <w:rFonts w:ascii="Arial" w:hAnsi="Arial" w:cs="Arial"/>
                <w:sz w:val="20"/>
              </w:rPr>
              <w:t>beginning to de</w:t>
            </w:r>
            <w:r>
              <w:rPr>
                <w:rFonts w:ascii="Arial" w:hAnsi="Arial" w:cs="Arial"/>
                <w:sz w:val="20"/>
              </w:rPr>
              <w:t xml:space="preserve">monstrate simple play sequences and </w:t>
            </w:r>
            <w:r w:rsidR="00D1485B">
              <w:rPr>
                <w:rFonts w:ascii="Arial" w:hAnsi="Arial" w:cs="Arial"/>
                <w:sz w:val="20"/>
              </w:rPr>
              <w:t>starting to interact with others in their play and co-operate with others</w:t>
            </w:r>
            <w:r w:rsidR="00D81C2F">
              <w:rPr>
                <w:rFonts w:ascii="Arial" w:hAnsi="Arial" w:cs="Arial"/>
                <w:sz w:val="20"/>
              </w:rPr>
              <w:t xml:space="preserve">, but only does so </w:t>
            </w:r>
            <w:r w:rsidR="00D1485B">
              <w:rPr>
                <w:rFonts w:ascii="Arial" w:hAnsi="Arial" w:cs="Arial"/>
                <w:sz w:val="20"/>
              </w:rPr>
              <w:t>briefly?</w:t>
            </w:r>
          </w:p>
        </w:tc>
        <w:tc>
          <w:tcPr>
            <w:tcW w:w="2520" w:type="dxa"/>
            <w:tcBorders>
              <w:top w:val="nil"/>
              <w:bottom w:val="nil"/>
            </w:tcBorders>
          </w:tcPr>
          <w:p w14:paraId="677BECE7" w14:textId="77777777" w:rsidR="00D1485B" w:rsidRPr="00251B7E" w:rsidRDefault="0072128E" w:rsidP="007B00A8">
            <w:pPr>
              <w:jc w:val="center"/>
              <w:rPr>
                <w:noProof/>
                <w:lang w:eastAsia="en-GB"/>
              </w:rPr>
            </w:pPr>
            <w:r>
              <w:rPr>
                <w:noProof/>
                <w:lang w:eastAsia="en-GB"/>
              </w:rPr>
              <mc:AlternateContent>
                <mc:Choice Requires="wps">
                  <w:drawing>
                    <wp:anchor distT="0" distB="0" distL="114300" distR="114300" simplePos="0" relativeHeight="251658254" behindDoc="0" locked="0" layoutInCell="1" allowOverlap="1" wp14:anchorId="31E869C2" wp14:editId="07777777">
                      <wp:simplePos x="0" y="0"/>
                      <wp:positionH relativeFrom="column">
                        <wp:posOffset>152400</wp:posOffset>
                      </wp:positionH>
                      <wp:positionV relativeFrom="paragraph">
                        <wp:posOffset>88265</wp:posOffset>
                      </wp:positionV>
                      <wp:extent cx="1211580" cy="1012190"/>
                      <wp:effectExtent l="9525" t="31115" r="17145" b="13970"/>
                      <wp:wrapNone/>
                      <wp:docPr id="5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1012190"/>
                              </a:xfrm>
                              <a:prstGeom prst="rightArrow">
                                <a:avLst>
                                  <a:gd name="adj1" fmla="val 50000"/>
                                  <a:gd name="adj2" fmla="val 299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A9C2B" id="AutoShape 71" o:spid="_x0000_s1026" type="#_x0000_t13" style="position:absolute;margin-left:12pt;margin-top:6.95pt;width:95.4pt;height:79.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"/>
                  </w:pict>
                </mc:Fallback>
              </mc:AlternateContent>
            </w:r>
            <w:r>
              <w:rPr>
                <w:noProof/>
                <w:lang w:eastAsia="en-GB"/>
              </w:rPr>
              <mc:AlternateContent>
                <mc:Choice Requires="wps">
                  <w:drawing>
                    <wp:anchor distT="0" distB="0" distL="114300" distR="114300" simplePos="0" relativeHeight="251658255" behindDoc="0" locked="0" layoutInCell="1" allowOverlap="1" wp14:anchorId="5120989C" wp14:editId="07777777">
                      <wp:simplePos x="0" y="0"/>
                      <wp:positionH relativeFrom="column">
                        <wp:posOffset>391795</wp:posOffset>
                      </wp:positionH>
                      <wp:positionV relativeFrom="paragraph">
                        <wp:posOffset>433705</wp:posOffset>
                      </wp:positionV>
                      <wp:extent cx="685800" cy="342900"/>
                      <wp:effectExtent l="1270" t="0" r="0" b="4445"/>
                      <wp:wrapNone/>
                      <wp:docPr id="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5827B"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0989C" id="Text Box 72" o:spid="_x0000_s1046" type="#_x0000_t202" style="position:absolute;left:0;text-align:left;margin-left:30.85pt;margin-top:34.15pt;width:54pt;height:2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" stroked="f">
                      <v:textbox>
                        <w:txbxContent>
                          <w:p w14:paraId="47F5827B"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p>
        </w:tc>
        <w:tc>
          <w:tcPr>
            <w:tcW w:w="4449" w:type="dxa"/>
          </w:tcPr>
          <w:p w14:paraId="1D7B270A" w14:textId="77777777" w:rsidR="00D1485B" w:rsidRDefault="00D1485B" w:rsidP="007B00A8">
            <w:pPr>
              <w:rPr>
                <w:rFonts w:ascii="Arial" w:hAnsi="Arial" w:cs="Arial"/>
                <w:sz w:val="20"/>
                <w:szCs w:val="20"/>
              </w:rPr>
            </w:pPr>
          </w:p>
          <w:p w14:paraId="6CC55D88" w14:textId="7846625E" w:rsidR="000F3092" w:rsidRDefault="000F3092" w:rsidP="607280A7">
            <w:pPr>
              <w:pStyle w:val="NoSpacing"/>
              <w:numPr>
                <w:ilvl w:val="0"/>
                <w:numId w:val="39"/>
              </w:numPr>
              <w:rPr>
                <w:rFonts w:ascii="Arial" w:hAnsi="Arial" w:cs="Arial"/>
                <w:sz w:val="20"/>
                <w:szCs w:val="20"/>
              </w:rPr>
            </w:pPr>
            <w:r w:rsidRPr="607280A7">
              <w:rPr>
                <w:rFonts w:ascii="Arial" w:hAnsi="Arial" w:cs="Arial"/>
                <w:sz w:val="20"/>
                <w:szCs w:val="20"/>
              </w:rPr>
              <w:t xml:space="preserve">Useful strategies </w:t>
            </w:r>
          </w:p>
          <w:p w14:paraId="4F904CB7" w14:textId="77777777" w:rsidR="00876CA4" w:rsidRPr="00876CA4" w:rsidRDefault="00876CA4" w:rsidP="00876CA4">
            <w:pPr>
              <w:pStyle w:val="NoSpacing"/>
              <w:ind w:left="720"/>
              <w:rPr>
                <w:rFonts w:ascii="Arial" w:hAnsi="Arial" w:cs="Arial"/>
                <w:sz w:val="20"/>
              </w:rPr>
            </w:pPr>
          </w:p>
          <w:p w14:paraId="6CC7863D" w14:textId="797E66D3" w:rsidR="000F3092" w:rsidRDefault="00876CA4" w:rsidP="607280A7">
            <w:pPr>
              <w:pStyle w:val="NoSpacing"/>
              <w:numPr>
                <w:ilvl w:val="0"/>
                <w:numId w:val="39"/>
              </w:numPr>
              <w:rPr>
                <w:rFonts w:ascii="Arial" w:hAnsi="Arial" w:cs="Arial"/>
                <w:sz w:val="20"/>
                <w:szCs w:val="20"/>
              </w:rPr>
            </w:pPr>
            <w:r w:rsidRPr="607280A7">
              <w:rPr>
                <w:rFonts w:ascii="Arial" w:hAnsi="Arial" w:cs="Arial"/>
                <w:sz w:val="20"/>
                <w:szCs w:val="20"/>
              </w:rPr>
              <w:t xml:space="preserve">Special time </w:t>
            </w:r>
          </w:p>
          <w:p w14:paraId="06971CD3" w14:textId="77777777" w:rsidR="00876CA4" w:rsidRPr="00876CA4" w:rsidRDefault="00876CA4" w:rsidP="00876CA4">
            <w:pPr>
              <w:pStyle w:val="NoSpacing"/>
              <w:rPr>
                <w:rFonts w:ascii="Arial" w:hAnsi="Arial" w:cs="Arial"/>
                <w:sz w:val="20"/>
              </w:rPr>
            </w:pPr>
          </w:p>
          <w:p w14:paraId="23958AD4" w14:textId="5C4D60CD" w:rsidR="000F3092" w:rsidRPr="00876CA4" w:rsidRDefault="000F3092" w:rsidP="607280A7">
            <w:pPr>
              <w:pStyle w:val="NoSpacing"/>
              <w:numPr>
                <w:ilvl w:val="0"/>
                <w:numId w:val="39"/>
              </w:numPr>
              <w:rPr>
                <w:rFonts w:ascii="Arial" w:hAnsi="Arial" w:cs="Arial"/>
                <w:sz w:val="20"/>
                <w:szCs w:val="20"/>
              </w:rPr>
            </w:pPr>
            <w:r w:rsidRPr="607280A7">
              <w:rPr>
                <w:rFonts w:ascii="Arial" w:hAnsi="Arial" w:cs="Arial"/>
                <w:sz w:val="20"/>
                <w:szCs w:val="20"/>
              </w:rPr>
              <w:t xml:space="preserve">Imaginative play </w:t>
            </w:r>
          </w:p>
          <w:p w14:paraId="2A1F701D" w14:textId="77777777" w:rsidR="00D1485B" w:rsidRPr="00CC4E50" w:rsidRDefault="00D1485B" w:rsidP="00C27226">
            <w:pPr>
              <w:rPr>
                <w:rFonts w:ascii="Arial" w:hAnsi="Arial" w:cs="Arial"/>
                <w:sz w:val="20"/>
                <w:szCs w:val="20"/>
              </w:rPr>
            </w:pPr>
          </w:p>
        </w:tc>
      </w:tr>
    </w:tbl>
    <w:p w14:paraId="03EFCA41" w14:textId="77777777" w:rsidR="00D1485B" w:rsidRPr="0008305D" w:rsidRDefault="00D1485B" w:rsidP="00477F6A">
      <w:pPr>
        <w:jc w:val="center"/>
        <w:rPr>
          <w:rFonts w:ascii="Arial" w:hAnsi="Arial"/>
          <w:sz w:val="28"/>
          <w:szCs w:val="28"/>
        </w:rPr>
      </w:pPr>
      <w:r>
        <w:rPr>
          <w:rFonts w:ascii="Arial" w:hAnsi="Arial" w:cs="Arial"/>
          <w:highlight w:val="yellow"/>
        </w:rPr>
        <w:br w:type="page"/>
      </w:r>
    </w:p>
    <w:p w14:paraId="7AF707D0" w14:textId="77777777" w:rsidR="00D1485B" w:rsidRPr="008D4AD4" w:rsidRDefault="00F963F9" w:rsidP="00780B08">
      <w:pPr>
        <w:rPr>
          <w:rFonts w:ascii="Arial" w:hAnsi="Arial" w:cs="Arial"/>
          <w:b/>
          <w:sz w:val="28"/>
          <w:szCs w:val="28"/>
          <w:u w:val="single"/>
          <w:lang w:val="en-US" w:eastAsia="ja-JP"/>
        </w:rPr>
      </w:pPr>
      <w:r>
        <w:rPr>
          <w:rFonts w:ascii="Arial" w:hAnsi="Arial" w:cs="Arial"/>
          <w:b/>
          <w:sz w:val="28"/>
          <w:szCs w:val="28"/>
          <w:u w:val="single"/>
          <w:lang w:val="en-US" w:eastAsia="ja-JP"/>
        </w:rPr>
        <w:lastRenderedPageBreak/>
        <w:t>How do children with p</w:t>
      </w:r>
      <w:r w:rsidR="00D1485B" w:rsidRPr="008D4AD4">
        <w:rPr>
          <w:rFonts w:ascii="Arial" w:hAnsi="Arial" w:cs="Arial"/>
          <w:b/>
          <w:sz w:val="28"/>
          <w:szCs w:val="28"/>
          <w:u w:val="single"/>
          <w:lang w:val="en-US" w:eastAsia="ja-JP"/>
        </w:rPr>
        <w:t>l</w:t>
      </w:r>
      <w:r>
        <w:rPr>
          <w:rFonts w:ascii="Arial" w:hAnsi="Arial" w:cs="Arial"/>
          <w:b/>
          <w:sz w:val="28"/>
          <w:szCs w:val="28"/>
          <w:u w:val="single"/>
          <w:lang w:val="en-US" w:eastAsia="ja-JP"/>
        </w:rPr>
        <w:t>ay difficulties present in the learning e</w:t>
      </w:r>
      <w:r w:rsidR="00D1485B" w:rsidRPr="008D4AD4">
        <w:rPr>
          <w:rFonts w:ascii="Arial" w:hAnsi="Arial" w:cs="Arial"/>
          <w:b/>
          <w:sz w:val="28"/>
          <w:szCs w:val="28"/>
          <w:u w:val="single"/>
          <w:lang w:val="en-US" w:eastAsia="ja-JP"/>
        </w:rPr>
        <w:t>nvironment?</w:t>
      </w:r>
    </w:p>
    <w:p w14:paraId="74B7A4CC" w14:textId="77777777" w:rsidR="00D1485B" w:rsidRPr="005B6CC4" w:rsidRDefault="00D1485B" w:rsidP="00477F6A">
      <w:pPr>
        <w:autoSpaceDE w:val="0"/>
        <w:autoSpaceDN w:val="0"/>
        <w:adjustRightInd w:val="0"/>
        <w:spacing w:before="100" w:after="100" w:line="240" w:lineRule="auto"/>
        <w:rPr>
          <w:rFonts w:ascii="Arial" w:hAnsi="Arial" w:cs="Arial"/>
          <w:b/>
          <w:bCs/>
          <w:color w:val="000000"/>
          <w:lang w:eastAsia="en-GB"/>
        </w:rPr>
      </w:pPr>
      <w:r w:rsidRPr="005B6CC4">
        <w:rPr>
          <w:rFonts w:ascii="Arial" w:hAnsi="Arial" w:cs="Arial"/>
          <w:b/>
          <w:bCs/>
          <w:color w:val="000000"/>
          <w:lang w:eastAsia="en-GB"/>
        </w:rPr>
        <w:t xml:space="preserve">Children with play difficulties may demonstrate some of the following behaviours in the learning environment: </w:t>
      </w:r>
    </w:p>
    <w:p w14:paraId="5F96A722" w14:textId="77777777" w:rsidR="00D1485B" w:rsidRPr="005B6CC4" w:rsidRDefault="00D1485B" w:rsidP="00477F6A">
      <w:pPr>
        <w:autoSpaceDE w:val="0"/>
        <w:autoSpaceDN w:val="0"/>
        <w:adjustRightInd w:val="0"/>
        <w:spacing w:before="100" w:after="100" w:line="240" w:lineRule="auto"/>
        <w:rPr>
          <w:rFonts w:ascii="Arial" w:hAnsi="Arial" w:cs="Arial"/>
          <w:b/>
          <w:bCs/>
          <w:color w:val="000000"/>
          <w:lang w:eastAsia="en-GB"/>
        </w:rPr>
      </w:pPr>
    </w:p>
    <w:p w14:paraId="188ED7DA" w14:textId="77777777" w:rsidR="00D1485B" w:rsidRPr="005B6CC4"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B6CC4">
        <w:rPr>
          <w:rFonts w:ascii="Arial" w:hAnsi="Arial" w:cs="Arial"/>
          <w:color w:val="000000"/>
          <w:lang w:eastAsia="en-GB"/>
        </w:rPr>
        <w:t xml:space="preserve">Be passive and quiet and sit and watch what other children are doing rather than initiating their own play situations. </w:t>
      </w:r>
    </w:p>
    <w:p w14:paraId="5B95CD12" w14:textId="77777777" w:rsidR="00D1485B" w:rsidRPr="005B6CC4" w:rsidRDefault="00D1485B" w:rsidP="00477F6A">
      <w:pPr>
        <w:autoSpaceDE w:val="0"/>
        <w:autoSpaceDN w:val="0"/>
        <w:adjustRightInd w:val="0"/>
        <w:spacing w:after="0" w:line="240" w:lineRule="auto"/>
        <w:ind w:left="720"/>
        <w:rPr>
          <w:rFonts w:ascii="Arial" w:hAnsi="Arial" w:cs="Arial"/>
          <w:color w:val="000000"/>
          <w:lang w:eastAsia="en-GB"/>
        </w:rPr>
      </w:pPr>
    </w:p>
    <w:p w14:paraId="1FE8CE70" w14:textId="77777777" w:rsidR="00D1485B" w:rsidRPr="005B6CC4"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B6CC4">
        <w:rPr>
          <w:rFonts w:ascii="Arial" w:hAnsi="Arial" w:cs="Arial"/>
          <w:color w:val="000000"/>
          <w:lang w:eastAsia="en-GB"/>
        </w:rPr>
        <w:t>Put the different toys / objects in their mouth.</w:t>
      </w:r>
    </w:p>
    <w:p w14:paraId="5220BBB2" w14:textId="77777777" w:rsidR="00D1485B" w:rsidRPr="005B6CC4" w:rsidRDefault="00D1485B" w:rsidP="00477F6A">
      <w:pPr>
        <w:autoSpaceDE w:val="0"/>
        <w:autoSpaceDN w:val="0"/>
        <w:adjustRightInd w:val="0"/>
        <w:spacing w:after="0" w:line="240" w:lineRule="auto"/>
        <w:ind w:left="720"/>
        <w:rPr>
          <w:rFonts w:ascii="Arial" w:hAnsi="Arial" w:cs="Arial"/>
          <w:color w:val="000000"/>
          <w:lang w:eastAsia="en-GB"/>
        </w:rPr>
      </w:pPr>
    </w:p>
    <w:p w14:paraId="318134FD" w14:textId="77777777" w:rsidR="00D1485B" w:rsidRPr="005B6CC4"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B6CC4">
        <w:rPr>
          <w:rFonts w:ascii="Arial" w:hAnsi="Arial" w:cs="Arial"/>
          <w:color w:val="000000"/>
          <w:lang w:eastAsia="en-GB"/>
        </w:rPr>
        <w:t>Throw toys rather than use them as you might expect.</w:t>
      </w:r>
    </w:p>
    <w:p w14:paraId="131F8F3A" w14:textId="77777777" w:rsidR="00D1485B" w:rsidRPr="005B6CC4" w:rsidRDefault="00D1485B" w:rsidP="00477F6A">
      <w:pPr>
        <w:autoSpaceDE w:val="0"/>
        <w:autoSpaceDN w:val="0"/>
        <w:adjustRightInd w:val="0"/>
        <w:spacing w:after="0" w:line="240" w:lineRule="auto"/>
        <w:ind w:left="720"/>
        <w:rPr>
          <w:rFonts w:ascii="Arial" w:hAnsi="Arial" w:cs="Arial"/>
          <w:color w:val="000000"/>
          <w:lang w:eastAsia="en-GB"/>
        </w:rPr>
      </w:pPr>
      <w:r w:rsidRPr="005B6CC4">
        <w:rPr>
          <w:rFonts w:ascii="Arial" w:hAnsi="Arial" w:cs="Arial"/>
          <w:color w:val="000000"/>
          <w:lang w:eastAsia="en-GB"/>
        </w:rPr>
        <w:t xml:space="preserve"> </w:t>
      </w:r>
    </w:p>
    <w:p w14:paraId="7CA6C383" w14:textId="77777777" w:rsidR="00D1485B" w:rsidRPr="005B6CC4"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B6CC4">
        <w:rPr>
          <w:rFonts w:ascii="Arial" w:hAnsi="Arial" w:cs="Arial"/>
          <w:color w:val="000000"/>
          <w:lang w:eastAsia="en-GB"/>
        </w:rPr>
        <w:t xml:space="preserve">Always seek the same activity as this is the </w:t>
      </w:r>
      <w:proofErr w:type="gramStart"/>
      <w:r w:rsidRPr="005B6CC4">
        <w:rPr>
          <w:rFonts w:ascii="Arial" w:hAnsi="Arial" w:cs="Arial"/>
          <w:color w:val="000000"/>
          <w:lang w:eastAsia="en-GB"/>
        </w:rPr>
        <w:t>activity</w:t>
      </w:r>
      <w:proofErr w:type="gramEnd"/>
      <w:r w:rsidRPr="005B6CC4">
        <w:rPr>
          <w:rFonts w:ascii="Arial" w:hAnsi="Arial" w:cs="Arial"/>
          <w:color w:val="000000"/>
          <w:lang w:eastAsia="en-GB"/>
        </w:rPr>
        <w:t xml:space="preserve"> they are familiar with.</w:t>
      </w:r>
    </w:p>
    <w:p w14:paraId="13CB595B" w14:textId="77777777" w:rsidR="00D1485B" w:rsidRPr="005B6CC4" w:rsidRDefault="00D1485B" w:rsidP="00477F6A">
      <w:pPr>
        <w:autoSpaceDE w:val="0"/>
        <w:autoSpaceDN w:val="0"/>
        <w:adjustRightInd w:val="0"/>
        <w:spacing w:after="0" w:line="240" w:lineRule="auto"/>
        <w:rPr>
          <w:rFonts w:ascii="Arial" w:hAnsi="Arial" w:cs="Arial"/>
          <w:color w:val="000000"/>
          <w:lang w:eastAsia="en-GB"/>
        </w:rPr>
      </w:pPr>
    </w:p>
    <w:p w14:paraId="3239203C" w14:textId="77777777" w:rsidR="00D1485B" w:rsidRPr="005B6CC4"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B6CC4">
        <w:rPr>
          <w:rFonts w:ascii="Arial" w:hAnsi="Arial" w:cs="Arial"/>
          <w:color w:val="000000"/>
          <w:lang w:eastAsia="en-GB"/>
        </w:rPr>
        <w:t xml:space="preserve">Move quickly from one activity to the next as they do not see the purpose of a selected activity. </w:t>
      </w:r>
    </w:p>
    <w:p w14:paraId="6D9C8D39" w14:textId="77777777" w:rsidR="00D1485B" w:rsidRPr="005B6CC4" w:rsidRDefault="00D1485B" w:rsidP="00477F6A">
      <w:pPr>
        <w:autoSpaceDE w:val="0"/>
        <w:autoSpaceDN w:val="0"/>
        <w:adjustRightInd w:val="0"/>
        <w:spacing w:after="0" w:line="240" w:lineRule="auto"/>
        <w:rPr>
          <w:rFonts w:ascii="Arial" w:hAnsi="Arial" w:cs="Arial"/>
          <w:color w:val="000000"/>
          <w:lang w:eastAsia="en-GB"/>
        </w:rPr>
      </w:pPr>
    </w:p>
    <w:p w14:paraId="0F439630" w14:textId="77777777" w:rsidR="00D1485B" w:rsidRPr="005B6CC4"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B6CC4">
        <w:rPr>
          <w:rFonts w:ascii="Arial" w:hAnsi="Arial" w:cs="Arial"/>
          <w:color w:val="000000"/>
          <w:lang w:eastAsia="en-GB"/>
        </w:rPr>
        <w:t>Demonstrat</w:t>
      </w:r>
      <w:r w:rsidR="00746E14">
        <w:rPr>
          <w:rFonts w:ascii="Arial" w:hAnsi="Arial" w:cs="Arial"/>
          <w:color w:val="000000"/>
          <w:lang w:eastAsia="en-GB"/>
        </w:rPr>
        <w:t>e unusual or atypical play e.g.</w:t>
      </w:r>
      <w:r w:rsidRPr="005B6CC4">
        <w:rPr>
          <w:rFonts w:ascii="Arial" w:hAnsi="Arial" w:cs="Arial"/>
          <w:color w:val="000000"/>
          <w:lang w:eastAsia="en-GB"/>
        </w:rPr>
        <w:t xml:space="preserve"> lying on the floor and watching the moving parts of a toy, lining up toys and become distressed when others intervene. </w:t>
      </w:r>
    </w:p>
    <w:p w14:paraId="675E05EE" w14:textId="77777777" w:rsidR="00D1485B" w:rsidRPr="005B6CC4" w:rsidRDefault="00D1485B" w:rsidP="00477F6A">
      <w:pPr>
        <w:autoSpaceDE w:val="0"/>
        <w:autoSpaceDN w:val="0"/>
        <w:adjustRightInd w:val="0"/>
        <w:spacing w:after="0" w:line="240" w:lineRule="auto"/>
        <w:rPr>
          <w:rFonts w:ascii="Arial" w:hAnsi="Arial" w:cs="Arial"/>
          <w:color w:val="000000"/>
          <w:lang w:eastAsia="en-GB"/>
        </w:rPr>
      </w:pPr>
    </w:p>
    <w:p w14:paraId="07391374" w14:textId="77777777" w:rsidR="00D1485B" w:rsidRPr="005B6CC4"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B6CC4">
        <w:rPr>
          <w:rFonts w:ascii="Arial" w:hAnsi="Arial" w:cs="Arial"/>
          <w:color w:val="000000"/>
          <w:lang w:eastAsia="en-GB"/>
        </w:rPr>
        <w:t xml:space="preserve">Have difficulties sharing toys and taking turns with peers. </w:t>
      </w:r>
    </w:p>
    <w:p w14:paraId="2FC17F8B" w14:textId="77777777" w:rsidR="00D1485B" w:rsidRPr="005B6CC4" w:rsidRDefault="00D1485B" w:rsidP="00477F6A">
      <w:pPr>
        <w:autoSpaceDE w:val="0"/>
        <w:autoSpaceDN w:val="0"/>
        <w:adjustRightInd w:val="0"/>
        <w:spacing w:after="0" w:line="240" w:lineRule="auto"/>
        <w:rPr>
          <w:rFonts w:ascii="Arial" w:hAnsi="Arial" w:cs="Arial"/>
          <w:color w:val="000000"/>
          <w:lang w:eastAsia="en-GB"/>
        </w:rPr>
      </w:pPr>
    </w:p>
    <w:p w14:paraId="24B2BB75" w14:textId="77777777" w:rsidR="00D1485B" w:rsidRPr="005B6CC4"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5B6CC4">
        <w:rPr>
          <w:rFonts w:ascii="Arial" w:hAnsi="Arial" w:cs="Arial"/>
          <w:color w:val="000000"/>
          <w:lang w:eastAsia="en-GB"/>
        </w:rPr>
        <w:t xml:space="preserve">Engage in solitary play (away from peers) with limited interest in what other children are doing. </w:t>
      </w:r>
    </w:p>
    <w:p w14:paraId="0A4F7224" w14:textId="77777777" w:rsidR="00D1485B" w:rsidRPr="005B6CC4" w:rsidRDefault="00D1485B" w:rsidP="00477F6A">
      <w:pPr>
        <w:autoSpaceDE w:val="0"/>
        <w:autoSpaceDN w:val="0"/>
        <w:adjustRightInd w:val="0"/>
        <w:spacing w:after="0" w:line="240" w:lineRule="auto"/>
        <w:rPr>
          <w:rFonts w:ascii="Arial" w:hAnsi="Arial" w:cs="Arial"/>
          <w:color w:val="000000"/>
          <w:lang w:eastAsia="en-GB"/>
        </w:rPr>
      </w:pPr>
    </w:p>
    <w:p w14:paraId="5AE48A43" w14:textId="77777777" w:rsidR="00D1485B" w:rsidRPr="005B6CC4" w:rsidRDefault="00D1485B" w:rsidP="00477F6A">
      <w:pPr>
        <w:pStyle w:val="NoSpacing"/>
        <w:rPr>
          <w:rFonts w:ascii="Arial" w:hAnsi="Arial" w:cs="Arial"/>
          <w:b/>
          <w:u w:val="single"/>
        </w:rPr>
      </w:pPr>
    </w:p>
    <w:p w14:paraId="50F40DEB" w14:textId="77777777" w:rsidR="00D1485B" w:rsidRPr="0008305D" w:rsidRDefault="00D1485B" w:rsidP="00477F6A">
      <w:pPr>
        <w:pStyle w:val="NoSpacing"/>
        <w:rPr>
          <w:rFonts w:ascii="Arial" w:hAnsi="Arial" w:cs="Arial"/>
          <w:b/>
          <w:u w:val="single"/>
        </w:rPr>
      </w:pPr>
    </w:p>
    <w:p w14:paraId="77A52294" w14:textId="77777777" w:rsidR="00D1485B" w:rsidRPr="0008305D" w:rsidRDefault="00D1485B" w:rsidP="00477F6A">
      <w:pPr>
        <w:pStyle w:val="NoSpacing"/>
        <w:rPr>
          <w:rFonts w:ascii="Arial" w:hAnsi="Arial" w:cs="Arial"/>
          <w:b/>
          <w:u w:val="single"/>
        </w:rPr>
      </w:pPr>
    </w:p>
    <w:p w14:paraId="407E8266" w14:textId="77777777" w:rsidR="00D1485B" w:rsidRPr="007B2F88" w:rsidRDefault="00D1485B" w:rsidP="00191400">
      <w:pPr>
        <w:rPr>
          <w:rFonts w:ascii="Arial" w:hAnsi="Arial" w:cs="Arial"/>
          <w:highlight w:val="yellow"/>
        </w:rPr>
      </w:pPr>
      <w:r>
        <w:rPr>
          <w:rFonts w:ascii="Arial" w:hAnsi="Arial" w:cs="Arial"/>
          <w:b/>
          <w:u w:val="single"/>
        </w:rPr>
        <w:br w:type="page"/>
      </w:r>
      <w:r>
        <w:rPr>
          <w:rFonts w:ascii="Arial" w:hAnsi="Arial" w:cs="Arial"/>
          <w:b/>
          <w:sz w:val="28"/>
          <w:szCs w:val="28"/>
        </w:rPr>
        <w:lastRenderedPageBreak/>
        <w:t xml:space="preserve">Interaction </w:t>
      </w:r>
      <w:r w:rsidR="000F3092">
        <w:rPr>
          <w:rFonts w:ascii="Arial" w:hAnsi="Arial" w:cs="Arial"/>
          <w:b/>
          <w:sz w:val="28"/>
          <w:szCs w:val="28"/>
        </w:rPr>
        <w:t xml:space="preserve">                                                        Advice Sheets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2440"/>
        <w:gridCol w:w="4361"/>
      </w:tblGrid>
      <w:tr w:rsidR="00D1485B" w:rsidRPr="00876CA4" w14:paraId="2518C2ED" w14:textId="77777777" w:rsidTr="607280A7">
        <w:tc>
          <w:tcPr>
            <w:tcW w:w="3168" w:type="dxa"/>
          </w:tcPr>
          <w:p w14:paraId="007DCDA8" w14:textId="77777777" w:rsidR="00D1485B" w:rsidRPr="00876CA4" w:rsidRDefault="00D1485B" w:rsidP="007B00A8">
            <w:pPr>
              <w:pStyle w:val="NoSpacing"/>
              <w:rPr>
                <w:rFonts w:ascii="Arial" w:hAnsi="Arial" w:cs="Arial"/>
                <w:sz w:val="20"/>
                <w:szCs w:val="20"/>
              </w:rPr>
            </w:pPr>
          </w:p>
          <w:p w14:paraId="450EA2D7" w14:textId="77777777" w:rsidR="00D1485B" w:rsidRPr="00876CA4" w:rsidRDefault="00D1485B" w:rsidP="007B00A8">
            <w:pPr>
              <w:pStyle w:val="NoSpacing"/>
              <w:rPr>
                <w:rFonts w:ascii="Arial" w:hAnsi="Arial" w:cs="Arial"/>
                <w:sz w:val="20"/>
                <w:szCs w:val="20"/>
              </w:rPr>
            </w:pPr>
          </w:p>
          <w:p w14:paraId="16737217" w14:textId="77777777" w:rsidR="00D1485B" w:rsidRPr="00876CA4" w:rsidRDefault="00D1485B" w:rsidP="007B00A8">
            <w:pPr>
              <w:pStyle w:val="NoSpacing"/>
              <w:rPr>
                <w:rFonts w:ascii="Arial" w:hAnsi="Arial" w:cs="Arial"/>
                <w:sz w:val="20"/>
                <w:szCs w:val="20"/>
              </w:rPr>
            </w:pPr>
            <w:r w:rsidRPr="00876CA4">
              <w:rPr>
                <w:rFonts w:ascii="Arial" w:hAnsi="Arial" w:cs="Arial"/>
                <w:sz w:val="20"/>
                <w:szCs w:val="20"/>
              </w:rPr>
              <w:t>Does the child have difficulties demonstrating joint attention?</w:t>
            </w:r>
          </w:p>
          <w:p w14:paraId="3DD355C9" w14:textId="77777777" w:rsidR="00D1485B" w:rsidRPr="00876CA4" w:rsidRDefault="00D1485B" w:rsidP="007B00A8">
            <w:pPr>
              <w:pStyle w:val="NoSpacing"/>
              <w:rPr>
                <w:rFonts w:ascii="Arial" w:hAnsi="Arial" w:cs="Arial"/>
                <w:sz w:val="20"/>
                <w:szCs w:val="20"/>
              </w:rPr>
            </w:pPr>
          </w:p>
        </w:tc>
        <w:tc>
          <w:tcPr>
            <w:tcW w:w="2520" w:type="dxa"/>
            <w:tcBorders>
              <w:top w:val="nil"/>
              <w:bottom w:val="nil"/>
            </w:tcBorders>
          </w:tcPr>
          <w:p w14:paraId="74538ED6" w14:textId="77777777" w:rsidR="00D1485B" w:rsidRPr="00876CA4" w:rsidRDefault="0072128E" w:rsidP="007B00A8">
            <w:pPr>
              <w:jc w:val="center"/>
              <w:rPr>
                <w:rFonts w:ascii="Arial" w:hAnsi="Arial" w:cs="Arial"/>
                <w:sz w:val="20"/>
                <w:szCs w:val="20"/>
                <w:u w:val="single"/>
              </w:rPr>
            </w:pPr>
            <w:r w:rsidRPr="00876CA4">
              <w:rPr>
                <w:noProof/>
                <w:sz w:val="20"/>
                <w:szCs w:val="20"/>
                <w:lang w:eastAsia="en-GB"/>
              </w:rPr>
              <mc:AlternateContent>
                <mc:Choice Requires="wps">
                  <w:drawing>
                    <wp:anchor distT="0" distB="0" distL="114300" distR="114300" simplePos="0" relativeHeight="251658263" behindDoc="0" locked="0" layoutInCell="1" allowOverlap="1" wp14:anchorId="1CEAB955" wp14:editId="07777777">
                      <wp:simplePos x="0" y="0"/>
                      <wp:positionH relativeFrom="column">
                        <wp:posOffset>391795</wp:posOffset>
                      </wp:positionH>
                      <wp:positionV relativeFrom="paragraph">
                        <wp:posOffset>433705</wp:posOffset>
                      </wp:positionV>
                      <wp:extent cx="685800" cy="266700"/>
                      <wp:effectExtent l="1270" t="0" r="0" b="4445"/>
                      <wp:wrapNone/>
                      <wp:docPr id="5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0FF52"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AB955" id="Text Box 74" o:spid="_x0000_s1047" type="#_x0000_t202" style="position:absolute;left:0;text-align:left;margin-left:30.85pt;margin-top:34.15pt;width:54pt;height:2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" stroked="f">
                      <v:textbox>
                        <w:txbxContent>
                          <w:p w14:paraId="1720FF52"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sidRPr="00876CA4">
              <w:rPr>
                <w:noProof/>
                <w:sz w:val="20"/>
                <w:szCs w:val="20"/>
                <w:lang w:eastAsia="en-GB"/>
              </w:rPr>
              <mc:AlternateContent>
                <mc:Choice Requires="wps">
                  <w:drawing>
                    <wp:anchor distT="0" distB="0" distL="114300" distR="114300" simplePos="0" relativeHeight="251658262" behindDoc="0" locked="0" layoutInCell="1" allowOverlap="1" wp14:anchorId="2D1C1031" wp14:editId="07777777">
                      <wp:simplePos x="0" y="0"/>
                      <wp:positionH relativeFrom="column">
                        <wp:posOffset>163195</wp:posOffset>
                      </wp:positionH>
                      <wp:positionV relativeFrom="paragraph">
                        <wp:posOffset>90805</wp:posOffset>
                      </wp:positionV>
                      <wp:extent cx="1258570" cy="917575"/>
                      <wp:effectExtent l="10795" t="24130" r="16510" b="10795"/>
                      <wp:wrapNone/>
                      <wp:docPr id="5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917575"/>
                              </a:xfrm>
                              <a:prstGeom prst="rightArrow">
                                <a:avLst>
                                  <a:gd name="adj1" fmla="val 50000"/>
                                  <a:gd name="adj2" fmla="val 342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16FBE" id="AutoShape 73" o:spid="_x0000_s1026" type="#_x0000_t13" style="position:absolute;margin-left:12.85pt;margin-top:7.15pt;width:99.1pt;height:72.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"/>
                  </w:pict>
                </mc:Fallback>
              </mc:AlternateContent>
            </w:r>
          </w:p>
        </w:tc>
        <w:tc>
          <w:tcPr>
            <w:tcW w:w="4449" w:type="dxa"/>
          </w:tcPr>
          <w:p w14:paraId="1A81F0B1" w14:textId="77777777" w:rsidR="000F3092" w:rsidRDefault="000F3092" w:rsidP="00876CA4">
            <w:pPr>
              <w:pStyle w:val="NoSpacing"/>
              <w:ind w:left="720"/>
              <w:rPr>
                <w:rFonts w:ascii="Arial" w:hAnsi="Arial" w:cs="Arial"/>
                <w:sz w:val="20"/>
                <w:szCs w:val="20"/>
              </w:rPr>
            </w:pPr>
          </w:p>
          <w:p w14:paraId="717AAFBA" w14:textId="77777777" w:rsidR="00876CA4" w:rsidRPr="00876CA4" w:rsidRDefault="00876CA4" w:rsidP="00876CA4">
            <w:pPr>
              <w:pStyle w:val="NoSpacing"/>
              <w:rPr>
                <w:rFonts w:ascii="Arial" w:hAnsi="Arial" w:cs="Arial"/>
                <w:sz w:val="20"/>
                <w:szCs w:val="20"/>
              </w:rPr>
            </w:pPr>
          </w:p>
          <w:p w14:paraId="006D1911" w14:textId="4D189E08" w:rsidR="00EC35D7" w:rsidRDefault="54417984" w:rsidP="607280A7">
            <w:pPr>
              <w:pStyle w:val="NoSpacing"/>
              <w:numPr>
                <w:ilvl w:val="0"/>
                <w:numId w:val="38"/>
              </w:numPr>
              <w:rPr>
                <w:rFonts w:ascii="Arial" w:hAnsi="Arial" w:cs="Arial"/>
                <w:sz w:val="20"/>
                <w:szCs w:val="20"/>
              </w:rPr>
            </w:pPr>
            <w:r w:rsidRPr="607280A7">
              <w:rPr>
                <w:rFonts w:ascii="Arial" w:hAnsi="Arial" w:cs="Arial"/>
                <w:sz w:val="20"/>
                <w:szCs w:val="20"/>
              </w:rPr>
              <w:t xml:space="preserve">Useful strategies </w:t>
            </w:r>
          </w:p>
          <w:p w14:paraId="56EE48EE" w14:textId="77777777" w:rsidR="00876CA4" w:rsidRPr="00876CA4" w:rsidRDefault="00876CA4" w:rsidP="00876CA4">
            <w:pPr>
              <w:pStyle w:val="NoSpacing"/>
              <w:ind w:left="720"/>
              <w:rPr>
                <w:rFonts w:ascii="Arial" w:hAnsi="Arial" w:cs="Arial"/>
                <w:sz w:val="20"/>
              </w:rPr>
            </w:pPr>
          </w:p>
          <w:p w14:paraId="7EF921B4" w14:textId="76419939" w:rsidR="00EC35D7" w:rsidRPr="00876CA4" w:rsidRDefault="3ABB23E8" w:rsidP="607280A7">
            <w:pPr>
              <w:pStyle w:val="NoSpacing"/>
              <w:numPr>
                <w:ilvl w:val="0"/>
                <w:numId w:val="38"/>
              </w:numPr>
              <w:rPr>
                <w:rFonts w:ascii="Arial" w:hAnsi="Arial" w:cs="Arial"/>
                <w:sz w:val="20"/>
                <w:szCs w:val="20"/>
              </w:rPr>
            </w:pPr>
            <w:r w:rsidRPr="607280A7">
              <w:rPr>
                <w:rFonts w:ascii="Arial" w:hAnsi="Arial" w:cs="Arial"/>
                <w:sz w:val="20"/>
                <w:szCs w:val="20"/>
              </w:rPr>
              <w:t xml:space="preserve">Intensive Interaction </w:t>
            </w:r>
          </w:p>
          <w:p w14:paraId="2908EB2C" w14:textId="77777777" w:rsidR="00D1485B" w:rsidRPr="00876CA4" w:rsidRDefault="00D1485B" w:rsidP="000F3092">
            <w:pPr>
              <w:pStyle w:val="NoSpacing"/>
              <w:rPr>
                <w:rFonts w:ascii="Arial" w:hAnsi="Arial" w:cs="Arial"/>
                <w:sz w:val="20"/>
                <w:szCs w:val="20"/>
              </w:rPr>
            </w:pPr>
          </w:p>
        </w:tc>
      </w:tr>
      <w:tr w:rsidR="00D1485B" w:rsidRPr="00876CA4" w14:paraId="440E23B5" w14:textId="77777777" w:rsidTr="607280A7">
        <w:trPr>
          <w:trHeight w:val="413"/>
        </w:trPr>
        <w:tc>
          <w:tcPr>
            <w:tcW w:w="3168" w:type="dxa"/>
            <w:tcBorders>
              <w:left w:val="nil"/>
              <w:right w:val="nil"/>
            </w:tcBorders>
          </w:tcPr>
          <w:p w14:paraId="121FD38A" w14:textId="77777777" w:rsidR="00D1485B" w:rsidRPr="00876CA4" w:rsidRDefault="00D1485B" w:rsidP="007B00A8">
            <w:pPr>
              <w:rPr>
                <w:rFonts w:ascii="Arial" w:hAnsi="Arial" w:cs="Arial"/>
                <w:sz w:val="20"/>
                <w:szCs w:val="20"/>
              </w:rPr>
            </w:pPr>
          </w:p>
        </w:tc>
        <w:tc>
          <w:tcPr>
            <w:tcW w:w="2520" w:type="dxa"/>
            <w:tcBorders>
              <w:top w:val="nil"/>
              <w:left w:val="nil"/>
              <w:bottom w:val="nil"/>
              <w:right w:val="nil"/>
            </w:tcBorders>
          </w:tcPr>
          <w:p w14:paraId="1FE2DD96" w14:textId="77777777" w:rsidR="00876CA4" w:rsidRDefault="00876CA4" w:rsidP="007B00A8">
            <w:pPr>
              <w:jc w:val="center"/>
              <w:rPr>
                <w:noProof/>
                <w:sz w:val="20"/>
                <w:szCs w:val="20"/>
                <w:lang w:eastAsia="en-GB"/>
              </w:rPr>
            </w:pPr>
          </w:p>
          <w:p w14:paraId="4E8D471C" w14:textId="77777777" w:rsidR="00D1485B" w:rsidRPr="00876CA4" w:rsidRDefault="0072128E" w:rsidP="007B00A8">
            <w:pPr>
              <w:jc w:val="center"/>
              <w:rPr>
                <w:noProof/>
                <w:sz w:val="20"/>
                <w:szCs w:val="20"/>
                <w:lang w:eastAsia="en-GB"/>
              </w:rPr>
            </w:pPr>
            <w:r w:rsidRPr="00876CA4">
              <w:rPr>
                <w:noProof/>
                <w:sz w:val="20"/>
                <w:szCs w:val="20"/>
                <w:lang w:eastAsia="en-GB"/>
              </w:rPr>
              <mc:AlternateContent>
                <mc:Choice Requires="wps">
                  <w:drawing>
                    <wp:anchor distT="0" distB="0" distL="114300" distR="114300" simplePos="0" relativeHeight="251658264" behindDoc="0" locked="0" layoutInCell="1" allowOverlap="1" wp14:anchorId="2814F1B4" wp14:editId="07777777">
                      <wp:simplePos x="0" y="0"/>
                      <wp:positionH relativeFrom="column">
                        <wp:posOffset>212090</wp:posOffset>
                      </wp:positionH>
                      <wp:positionV relativeFrom="paragraph">
                        <wp:posOffset>155575</wp:posOffset>
                      </wp:positionV>
                      <wp:extent cx="1211580" cy="1012190"/>
                      <wp:effectExtent l="12065" t="22225" r="14605" b="13335"/>
                      <wp:wrapNone/>
                      <wp:docPr id="5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1012190"/>
                              </a:xfrm>
                              <a:prstGeom prst="rightArrow">
                                <a:avLst>
                                  <a:gd name="adj1" fmla="val 50000"/>
                                  <a:gd name="adj2" fmla="val 299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936F8" id="AutoShape 75" o:spid="_x0000_s1026" type="#_x0000_t13" style="position:absolute;margin-left:16.7pt;margin-top:12.25pt;width:95.4pt;height:79.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"/>
                  </w:pict>
                </mc:Fallback>
              </mc:AlternateContent>
            </w:r>
          </w:p>
        </w:tc>
        <w:tc>
          <w:tcPr>
            <w:tcW w:w="4449" w:type="dxa"/>
            <w:tcBorders>
              <w:left w:val="nil"/>
              <w:right w:val="nil"/>
            </w:tcBorders>
          </w:tcPr>
          <w:p w14:paraId="27357532" w14:textId="77777777" w:rsidR="00D1485B" w:rsidRPr="00876CA4" w:rsidRDefault="00D1485B" w:rsidP="007B00A8">
            <w:pPr>
              <w:rPr>
                <w:rFonts w:ascii="Arial" w:hAnsi="Arial" w:cs="Arial"/>
                <w:sz w:val="20"/>
                <w:szCs w:val="20"/>
              </w:rPr>
            </w:pPr>
          </w:p>
        </w:tc>
      </w:tr>
      <w:tr w:rsidR="00D1485B" w:rsidRPr="00876CA4" w14:paraId="6E59B1E5" w14:textId="77777777" w:rsidTr="607280A7">
        <w:trPr>
          <w:trHeight w:val="1281"/>
        </w:trPr>
        <w:tc>
          <w:tcPr>
            <w:tcW w:w="3168" w:type="dxa"/>
          </w:tcPr>
          <w:p w14:paraId="0A39EC32" w14:textId="77777777" w:rsidR="00D1485B" w:rsidRPr="00876CA4" w:rsidRDefault="00780B08" w:rsidP="007B00A8">
            <w:pPr>
              <w:rPr>
                <w:rFonts w:ascii="Arial" w:hAnsi="Arial" w:cs="Arial"/>
                <w:sz w:val="20"/>
                <w:szCs w:val="20"/>
              </w:rPr>
            </w:pPr>
            <w:r w:rsidRPr="00876CA4">
              <w:rPr>
                <w:rFonts w:ascii="Arial" w:hAnsi="Arial" w:cs="Arial"/>
                <w:sz w:val="20"/>
                <w:szCs w:val="20"/>
              </w:rPr>
              <w:br/>
            </w:r>
            <w:r w:rsidR="00D1485B" w:rsidRPr="00876CA4">
              <w:rPr>
                <w:rFonts w:ascii="Arial" w:hAnsi="Arial" w:cs="Arial"/>
                <w:sz w:val="20"/>
                <w:szCs w:val="20"/>
              </w:rPr>
              <w:t xml:space="preserve">Does the child have difficulties using eye contact with adults or peers? </w:t>
            </w:r>
          </w:p>
        </w:tc>
        <w:tc>
          <w:tcPr>
            <w:tcW w:w="2520" w:type="dxa"/>
            <w:tcBorders>
              <w:top w:val="nil"/>
              <w:bottom w:val="nil"/>
            </w:tcBorders>
          </w:tcPr>
          <w:p w14:paraId="06A0F729" w14:textId="77777777" w:rsidR="00D1485B" w:rsidRPr="00876CA4" w:rsidRDefault="0072128E" w:rsidP="007B00A8">
            <w:pPr>
              <w:jc w:val="center"/>
              <w:rPr>
                <w:noProof/>
                <w:sz w:val="20"/>
                <w:szCs w:val="20"/>
                <w:lang w:eastAsia="en-GB"/>
              </w:rPr>
            </w:pPr>
            <w:r w:rsidRPr="00876CA4">
              <w:rPr>
                <w:noProof/>
                <w:sz w:val="20"/>
                <w:szCs w:val="20"/>
                <w:lang w:eastAsia="en-GB"/>
              </w:rPr>
              <mc:AlternateContent>
                <mc:Choice Requires="wps">
                  <w:drawing>
                    <wp:anchor distT="0" distB="0" distL="114300" distR="114300" simplePos="0" relativeHeight="251658265" behindDoc="0" locked="0" layoutInCell="1" allowOverlap="1" wp14:anchorId="56ECE227" wp14:editId="07777777">
                      <wp:simplePos x="0" y="0"/>
                      <wp:positionH relativeFrom="column">
                        <wp:posOffset>391795</wp:posOffset>
                      </wp:positionH>
                      <wp:positionV relativeFrom="paragraph">
                        <wp:posOffset>160655</wp:posOffset>
                      </wp:positionV>
                      <wp:extent cx="685800" cy="342900"/>
                      <wp:effectExtent l="1270" t="0" r="0" b="1270"/>
                      <wp:wrapNone/>
                      <wp:docPr id="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50321"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CE227" id="Text Box 76" o:spid="_x0000_s1048" type="#_x0000_t202" style="position:absolute;left:0;text-align:left;margin-left:30.85pt;margin-top:12.65pt;width:54pt;height:2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pc9g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" stroked="f">
                      <v:textbox>
                        <w:txbxContent>
                          <w:p w14:paraId="3EF50321"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p>
        </w:tc>
        <w:tc>
          <w:tcPr>
            <w:tcW w:w="4449" w:type="dxa"/>
          </w:tcPr>
          <w:p w14:paraId="07F023C8" w14:textId="77777777" w:rsidR="000F3092" w:rsidRPr="00876CA4" w:rsidRDefault="000F3092" w:rsidP="00876CA4">
            <w:pPr>
              <w:pStyle w:val="NoSpacing"/>
              <w:ind w:left="720"/>
              <w:rPr>
                <w:rFonts w:ascii="Arial" w:hAnsi="Arial" w:cs="Arial"/>
              </w:rPr>
            </w:pPr>
          </w:p>
          <w:p w14:paraId="0D84C1B2" w14:textId="7107A67F" w:rsidR="000F3092" w:rsidRDefault="54417984" w:rsidP="607280A7">
            <w:pPr>
              <w:pStyle w:val="NoSpacing"/>
              <w:numPr>
                <w:ilvl w:val="0"/>
                <w:numId w:val="37"/>
              </w:numPr>
              <w:rPr>
                <w:rFonts w:ascii="Arial" w:hAnsi="Arial" w:cs="Arial"/>
                <w:sz w:val="20"/>
                <w:szCs w:val="20"/>
              </w:rPr>
            </w:pPr>
            <w:r w:rsidRPr="607280A7">
              <w:rPr>
                <w:rFonts w:ascii="Arial" w:hAnsi="Arial" w:cs="Arial"/>
                <w:sz w:val="20"/>
                <w:szCs w:val="20"/>
              </w:rPr>
              <w:t xml:space="preserve">Useful strategies </w:t>
            </w:r>
          </w:p>
          <w:p w14:paraId="4BDB5498" w14:textId="77777777" w:rsidR="00876CA4" w:rsidRPr="00876CA4" w:rsidRDefault="00876CA4" w:rsidP="00876CA4">
            <w:pPr>
              <w:pStyle w:val="NoSpacing"/>
              <w:ind w:left="720"/>
              <w:rPr>
                <w:rFonts w:ascii="Arial" w:hAnsi="Arial" w:cs="Arial"/>
                <w:sz w:val="20"/>
              </w:rPr>
            </w:pPr>
          </w:p>
          <w:p w14:paraId="01CD1022" w14:textId="4D9587A5" w:rsidR="00D1485B" w:rsidRDefault="3ABB23E8" w:rsidP="607280A7">
            <w:pPr>
              <w:pStyle w:val="NoSpacing"/>
              <w:numPr>
                <w:ilvl w:val="0"/>
                <w:numId w:val="37"/>
              </w:numPr>
              <w:rPr>
                <w:rFonts w:ascii="Arial" w:hAnsi="Arial" w:cs="Arial"/>
                <w:sz w:val="20"/>
                <w:szCs w:val="20"/>
              </w:rPr>
            </w:pPr>
            <w:r w:rsidRPr="607280A7">
              <w:rPr>
                <w:rFonts w:ascii="Arial" w:hAnsi="Arial" w:cs="Arial"/>
                <w:sz w:val="20"/>
                <w:szCs w:val="20"/>
              </w:rPr>
              <w:t xml:space="preserve">Joint attention: eye contact </w:t>
            </w:r>
          </w:p>
          <w:p w14:paraId="2916C19D" w14:textId="77777777" w:rsidR="00876CA4" w:rsidRPr="00876CA4" w:rsidRDefault="00876CA4" w:rsidP="00876CA4">
            <w:pPr>
              <w:pStyle w:val="NoSpacing"/>
              <w:rPr>
                <w:rFonts w:ascii="Arial" w:hAnsi="Arial" w:cs="Arial"/>
                <w:sz w:val="20"/>
              </w:rPr>
            </w:pPr>
          </w:p>
          <w:p w14:paraId="6FB72143" w14:textId="0A3B6B74" w:rsidR="00EC35D7" w:rsidRPr="00876CA4" w:rsidRDefault="3ABB23E8" w:rsidP="00897B57">
            <w:pPr>
              <w:pStyle w:val="NoSpacing"/>
              <w:numPr>
                <w:ilvl w:val="0"/>
                <w:numId w:val="37"/>
              </w:numPr>
            </w:pPr>
            <w:r w:rsidRPr="607280A7">
              <w:rPr>
                <w:rFonts w:ascii="Arial" w:hAnsi="Arial" w:cs="Arial"/>
                <w:sz w:val="20"/>
                <w:szCs w:val="20"/>
              </w:rPr>
              <w:t xml:space="preserve">Ready Steady Go games </w:t>
            </w:r>
          </w:p>
        </w:tc>
      </w:tr>
      <w:tr w:rsidR="00D1485B" w:rsidRPr="00876CA4" w14:paraId="74869460" w14:textId="77777777" w:rsidTr="607280A7">
        <w:trPr>
          <w:trHeight w:val="363"/>
        </w:trPr>
        <w:tc>
          <w:tcPr>
            <w:tcW w:w="3168" w:type="dxa"/>
            <w:tcBorders>
              <w:left w:val="nil"/>
              <w:right w:val="nil"/>
            </w:tcBorders>
          </w:tcPr>
          <w:p w14:paraId="187F57B8" w14:textId="77777777" w:rsidR="00D1485B" w:rsidRPr="00876CA4" w:rsidRDefault="00D1485B" w:rsidP="007B00A8">
            <w:pPr>
              <w:rPr>
                <w:rFonts w:ascii="Arial" w:hAnsi="Arial" w:cs="Arial"/>
                <w:sz w:val="20"/>
                <w:szCs w:val="20"/>
              </w:rPr>
            </w:pPr>
          </w:p>
        </w:tc>
        <w:tc>
          <w:tcPr>
            <w:tcW w:w="2520" w:type="dxa"/>
            <w:tcBorders>
              <w:top w:val="nil"/>
              <w:left w:val="nil"/>
              <w:bottom w:val="nil"/>
              <w:right w:val="nil"/>
            </w:tcBorders>
          </w:tcPr>
          <w:p w14:paraId="54738AF4" w14:textId="77777777" w:rsidR="00D1485B" w:rsidRPr="00876CA4" w:rsidRDefault="00D1485B" w:rsidP="007B00A8">
            <w:pPr>
              <w:jc w:val="center"/>
              <w:rPr>
                <w:noProof/>
                <w:sz w:val="20"/>
                <w:szCs w:val="20"/>
                <w:lang w:eastAsia="en-GB"/>
              </w:rPr>
            </w:pPr>
          </w:p>
        </w:tc>
        <w:tc>
          <w:tcPr>
            <w:tcW w:w="4449" w:type="dxa"/>
            <w:tcBorders>
              <w:left w:val="nil"/>
              <w:right w:val="nil"/>
            </w:tcBorders>
          </w:tcPr>
          <w:p w14:paraId="46ABBD8F" w14:textId="77777777" w:rsidR="00D1485B" w:rsidRPr="00876CA4" w:rsidRDefault="00D1485B" w:rsidP="007B00A8">
            <w:pPr>
              <w:rPr>
                <w:rFonts w:ascii="Arial" w:hAnsi="Arial" w:cs="Arial"/>
                <w:sz w:val="20"/>
                <w:szCs w:val="20"/>
              </w:rPr>
            </w:pPr>
          </w:p>
        </w:tc>
      </w:tr>
      <w:tr w:rsidR="00D1485B" w:rsidRPr="00876CA4" w14:paraId="44298F4D" w14:textId="77777777" w:rsidTr="607280A7">
        <w:tc>
          <w:tcPr>
            <w:tcW w:w="3168" w:type="dxa"/>
          </w:tcPr>
          <w:p w14:paraId="63127720" w14:textId="77777777" w:rsidR="00D1485B" w:rsidRPr="00876CA4" w:rsidRDefault="00D1485B" w:rsidP="007B00A8">
            <w:pPr>
              <w:pStyle w:val="NoSpacing"/>
              <w:rPr>
                <w:rFonts w:ascii="Arial" w:hAnsi="Arial" w:cs="Arial"/>
                <w:sz w:val="20"/>
                <w:szCs w:val="20"/>
              </w:rPr>
            </w:pPr>
            <w:r w:rsidRPr="00876CA4">
              <w:rPr>
                <w:rFonts w:ascii="Arial" w:hAnsi="Arial" w:cs="Arial"/>
                <w:sz w:val="20"/>
                <w:szCs w:val="20"/>
              </w:rPr>
              <w:t>Does the child have difficulties following gestures used by adults or using their own gestures e.g. pointing?</w:t>
            </w:r>
          </w:p>
          <w:p w14:paraId="06BBA33E" w14:textId="77777777" w:rsidR="00D1485B" w:rsidRPr="00876CA4" w:rsidRDefault="00D1485B" w:rsidP="007B00A8">
            <w:pPr>
              <w:pStyle w:val="NoSpacing"/>
              <w:rPr>
                <w:rFonts w:ascii="Arial" w:hAnsi="Arial" w:cs="Arial"/>
                <w:sz w:val="20"/>
                <w:szCs w:val="20"/>
              </w:rPr>
            </w:pPr>
          </w:p>
          <w:p w14:paraId="319251A8" w14:textId="77777777" w:rsidR="00D1485B" w:rsidRPr="00876CA4" w:rsidRDefault="00D1485B" w:rsidP="007B00A8">
            <w:pPr>
              <w:pStyle w:val="NoSpacing"/>
              <w:rPr>
                <w:rFonts w:ascii="Arial" w:hAnsi="Arial" w:cs="Arial"/>
                <w:sz w:val="20"/>
                <w:szCs w:val="20"/>
                <w:u w:val="single"/>
              </w:rPr>
            </w:pPr>
            <w:r w:rsidRPr="00876CA4">
              <w:rPr>
                <w:rFonts w:ascii="Arial" w:hAnsi="Arial" w:cs="Arial"/>
                <w:sz w:val="20"/>
                <w:szCs w:val="20"/>
              </w:rPr>
              <w:t xml:space="preserve">Does the child have difficulties identifying and using </w:t>
            </w:r>
            <w:proofErr w:type="spellStart"/>
            <w:proofErr w:type="gramStart"/>
            <w:r w:rsidRPr="00876CA4">
              <w:rPr>
                <w:rFonts w:ascii="Arial" w:hAnsi="Arial" w:cs="Arial"/>
                <w:sz w:val="20"/>
                <w:szCs w:val="20"/>
              </w:rPr>
              <w:t>non verbal</w:t>
            </w:r>
            <w:proofErr w:type="spellEnd"/>
            <w:proofErr w:type="gramEnd"/>
            <w:r w:rsidRPr="00876CA4">
              <w:rPr>
                <w:rFonts w:ascii="Arial" w:hAnsi="Arial" w:cs="Arial"/>
                <w:sz w:val="20"/>
                <w:szCs w:val="20"/>
              </w:rPr>
              <w:t xml:space="preserve"> signals e.g. crying using a sad facial expression? </w:t>
            </w:r>
          </w:p>
        </w:tc>
        <w:tc>
          <w:tcPr>
            <w:tcW w:w="2520" w:type="dxa"/>
            <w:tcBorders>
              <w:top w:val="nil"/>
              <w:bottom w:val="nil"/>
            </w:tcBorders>
          </w:tcPr>
          <w:p w14:paraId="74928D45" w14:textId="77777777" w:rsidR="00D1485B" w:rsidRPr="00876CA4" w:rsidRDefault="0072128E" w:rsidP="007B00A8">
            <w:pPr>
              <w:pStyle w:val="NoSpacing"/>
              <w:rPr>
                <w:rFonts w:ascii="Arial" w:hAnsi="Arial" w:cs="Arial"/>
                <w:sz w:val="20"/>
                <w:szCs w:val="20"/>
                <w:u w:val="single"/>
              </w:rPr>
            </w:pPr>
            <w:r w:rsidRPr="00876CA4">
              <w:rPr>
                <w:noProof/>
                <w:sz w:val="20"/>
                <w:szCs w:val="20"/>
                <w:lang w:eastAsia="en-GB"/>
              </w:rPr>
              <mc:AlternateContent>
                <mc:Choice Requires="wps">
                  <w:drawing>
                    <wp:anchor distT="0" distB="0" distL="114300" distR="114300" simplePos="0" relativeHeight="251658259" behindDoc="0" locked="0" layoutInCell="1" allowOverlap="1" wp14:anchorId="76ACC1AB" wp14:editId="07777777">
                      <wp:simplePos x="0" y="0"/>
                      <wp:positionH relativeFrom="column">
                        <wp:posOffset>391795</wp:posOffset>
                      </wp:positionH>
                      <wp:positionV relativeFrom="paragraph">
                        <wp:posOffset>433705</wp:posOffset>
                      </wp:positionV>
                      <wp:extent cx="685800" cy="266700"/>
                      <wp:effectExtent l="1270" t="0" r="0" b="4445"/>
                      <wp:wrapNone/>
                      <wp:docPr id="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BD454"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CC1AB" id="Text Box 78" o:spid="_x0000_s1049" type="#_x0000_t202" style="position:absolute;margin-left:30.85pt;margin-top:34.15pt;width:54pt;height:2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" stroked="f">
                      <v:textbox>
                        <w:txbxContent>
                          <w:p w14:paraId="732BD454"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sidRPr="00876CA4">
              <w:rPr>
                <w:noProof/>
                <w:sz w:val="20"/>
                <w:szCs w:val="20"/>
                <w:lang w:eastAsia="en-GB"/>
              </w:rPr>
              <mc:AlternateContent>
                <mc:Choice Requires="wps">
                  <w:drawing>
                    <wp:anchor distT="0" distB="0" distL="114300" distR="114300" simplePos="0" relativeHeight="251658258" behindDoc="0" locked="0" layoutInCell="1" allowOverlap="1" wp14:anchorId="5C25BAA0" wp14:editId="07777777">
                      <wp:simplePos x="0" y="0"/>
                      <wp:positionH relativeFrom="column">
                        <wp:posOffset>163195</wp:posOffset>
                      </wp:positionH>
                      <wp:positionV relativeFrom="paragraph">
                        <wp:posOffset>90805</wp:posOffset>
                      </wp:positionV>
                      <wp:extent cx="1258570" cy="917575"/>
                      <wp:effectExtent l="10795" t="24130" r="16510" b="10795"/>
                      <wp:wrapNone/>
                      <wp:docPr id="5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917575"/>
                              </a:xfrm>
                              <a:prstGeom prst="rightArrow">
                                <a:avLst>
                                  <a:gd name="adj1" fmla="val 50000"/>
                                  <a:gd name="adj2" fmla="val 342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06CC4" id="AutoShape 77" o:spid="_x0000_s1026" type="#_x0000_t13" style="position:absolute;margin-left:12.85pt;margin-top:7.15pt;width:99.1pt;height:72.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"/>
                  </w:pict>
                </mc:Fallback>
              </mc:AlternateContent>
            </w:r>
          </w:p>
        </w:tc>
        <w:tc>
          <w:tcPr>
            <w:tcW w:w="4449" w:type="dxa"/>
          </w:tcPr>
          <w:p w14:paraId="464FCBC1" w14:textId="77777777" w:rsidR="000F3092" w:rsidRPr="00876CA4" w:rsidRDefault="000F3092" w:rsidP="007B00A8">
            <w:pPr>
              <w:pStyle w:val="NoSpacing"/>
              <w:rPr>
                <w:rFonts w:ascii="Arial" w:hAnsi="Arial" w:cs="Arial"/>
                <w:sz w:val="20"/>
                <w:szCs w:val="20"/>
              </w:rPr>
            </w:pPr>
          </w:p>
          <w:p w14:paraId="660AE5E1" w14:textId="043F863F" w:rsidR="00D1485B" w:rsidRDefault="000F3092" w:rsidP="00897B57">
            <w:pPr>
              <w:pStyle w:val="NoSpacing"/>
              <w:numPr>
                <w:ilvl w:val="0"/>
                <w:numId w:val="36"/>
              </w:numPr>
              <w:rPr>
                <w:rFonts w:ascii="Arial" w:hAnsi="Arial" w:cs="Arial"/>
                <w:sz w:val="20"/>
                <w:szCs w:val="20"/>
              </w:rPr>
            </w:pPr>
            <w:r w:rsidRPr="607280A7">
              <w:rPr>
                <w:rFonts w:ascii="Arial" w:hAnsi="Arial" w:cs="Arial"/>
                <w:sz w:val="20"/>
                <w:szCs w:val="20"/>
              </w:rPr>
              <w:t xml:space="preserve">Useful </w:t>
            </w:r>
            <w:r w:rsidR="54417984" w:rsidRPr="607280A7">
              <w:rPr>
                <w:rFonts w:ascii="Arial" w:hAnsi="Arial" w:cs="Arial"/>
                <w:sz w:val="20"/>
                <w:szCs w:val="20"/>
              </w:rPr>
              <w:t xml:space="preserve">strategies </w:t>
            </w:r>
          </w:p>
          <w:p w14:paraId="5C8C6B09" w14:textId="77777777" w:rsidR="00876CA4" w:rsidRPr="00876CA4" w:rsidRDefault="00876CA4" w:rsidP="00876CA4">
            <w:pPr>
              <w:pStyle w:val="NoSpacing"/>
              <w:ind w:left="720"/>
              <w:rPr>
                <w:rFonts w:ascii="Arial" w:hAnsi="Arial" w:cs="Arial"/>
                <w:sz w:val="20"/>
                <w:szCs w:val="20"/>
              </w:rPr>
            </w:pPr>
          </w:p>
          <w:p w14:paraId="658C10E0" w14:textId="701B53AB" w:rsidR="00EC35D7" w:rsidRDefault="3ABB23E8" w:rsidP="00897B57">
            <w:pPr>
              <w:pStyle w:val="NoSpacing"/>
              <w:numPr>
                <w:ilvl w:val="0"/>
                <w:numId w:val="36"/>
              </w:numPr>
              <w:rPr>
                <w:rFonts w:ascii="Arial" w:hAnsi="Arial" w:cs="Arial"/>
                <w:sz w:val="20"/>
                <w:szCs w:val="20"/>
              </w:rPr>
            </w:pPr>
            <w:r w:rsidRPr="607280A7">
              <w:rPr>
                <w:rFonts w:ascii="Arial" w:hAnsi="Arial" w:cs="Arial"/>
                <w:sz w:val="20"/>
                <w:szCs w:val="20"/>
              </w:rPr>
              <w:t xml:space="preserve">Gesture and pointing </w:t>
            </w:r>
          </w:p>
          <w:p w14:paraId="3382A365" w14:textId="77777777" w:rsidR="00876CA4" w:rsidRPr="00876CA4" w:rsidRDefault="00876CA4" w:rsidP="00876CA4">
            <w:pPr>
              <w:pStyle w:val="NoSpacing"/>
              <w:rPr>
                <w:rFonts w:ascii="Arial" w:hAnsi="Arial" w:cs="Arial"/>
                <w:sz w:val="20"/>
                <w:szCs w:val="20"/>
              </w:rPr>
            </w:pPr>
          </w:p>
          <w:p w14:paraId="1877B063" w14:textId="1550E4C9" w:rsidR="00D1485B" w:rsidRPr="00876CA4" w:rsidRDefault="3ABB23E8" w:rsidP="00897B57">
            <w:pPr>
              <w:pStyle w:val="NoSpacing"/>
              <w:numPr>
                <w:ilvl w:val="0"/>
                <w:numId w:val="36"/>
              </w:numPr>
            </w:pPr>
            <w:r w:rsidRPr="607280A7">
              <w:rPr>
                <w:rFonts w:ascii="Arial" w:hAnsi="Arial" w:cs="Arial"/>
                <w:sz w:val="20"/>
                <w:szCs w:val="20"/>
              </w:rPr>
              <w:t xml:space="preserve">Facial expression and body language </w:t>
            </w:r>
          </w:p>
        </w:tc>
      </w:tr>
    </w:tbl>
    <w:p w14:paraId="5C71F136" w14:textId="77777777" w:rsidR="00D1485B" w:rsidRPr="00876CA4" w:rsidRDefault="00D1485B" w:rsidP="00477F6A">
      <w:pPr>
        <w:pStyle w:val="NoSpacing"/>
        <w:rPr>
          <w:rFonts w:ascii="Arial" w:hAnsi="Arial" w:cs="Arial"/>
          <w:sz w:val="20"/>
          <w:szCs w:val="20"/>
        </w:rPr>
      </w:pPr>
    </w:p>
    <w:p w14:paraId="62199465" w14:textId="77777777" w:rsidR="00D1485B" w:rsidRPr="00876CA4" w:rsidRDefault="00D1485B" w:rsidP="00477F6A">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7"/>
        <w:gridCol w:w="2443"/>
        <w:gridCol w:w="4351"/>
      </w:tblGrid>
      <w:tr w:rsidR="00D1485B" w:rsidRPr="00876CA4" w14:paraId="1C1BEE32" w14:textId="77777777" w:rsidTr="607280A7">
        <w:trPr>
          <w:trHeight w:val="1278"/>
        </w:trPr>
        <w:tc>
          <w:tcPr>
            <w:tcW w:w="3156" w:type="dxa"/>
          </w:tcPr>
          <w:p w14:paraId="0DA123B1" w14:textId="77777777" w:rsidR="00D1485B" w:rsidRPr="00876CA4" w:rsidRDefault="00D1485B" w:rsidP="007B00A8">
            <w:pPr>
              <w:pStyle w:val="NoSpacing"/>
              <w:rPr>
                <w:rFonts w:ascii="Arial" w:hAnsi="Arial" w:cs="Arial"/>
                <w:sz w:val="20"/>
                <w:szCs w:val="20"/>
              </w:rPr>
            </w:pPr>
          </w:p>
          <w:p w14:paraId="5E5D4FF6" w14:textId="77777777" w:rsidR="00D1485B" w:rsidRPr="00876CA4" w:rsidRDefault="00D1485B" w:rsidP="00780B08">
            <w:pPr>
              <w:pStyle w:val="NoSpacing"/>
              <w:rPr>
                <w:rFonts w:ascii="Arial" w:hAnsi="Arial" w:cs="Arial"/>
                <w:sz w:val="20"/>
                <w:szCs w:val="20"/>
              </w:rPr>
            </w:pPr>
            <w:r w:rsidRPr="00876CA4">
              <w:rPr>
                <w:rFonts w:ascii="Arial" w:hAnsi="Arial" w:cs="Arial"/>
                <w:sz w:val="20"/>
                <w:szCs w:val="20"/>
              </w:rPr>
              <w:t xml:space="preserve">Does the child have difficulties turn taking in structured turn taking games? </w:t>
            </w:r>
          </w:p>
        </w:tc>
        <w:tc>
          <w:tcPr>
            <w:tcW w:w="2511" w:type="dxa"/>
            <w:tcBorders>
              <w:top w:val="nil"/>
              <w:bottom w:val="nil"/>
            </w:tcBorders>
          </w:tcPr>
          <w:p w14:paraId="2DAA2B57" w14:textId="77777777" w:rsidR="00D1485B" w:rsidRPr="00876CA4" w:rsidRDefault="0072128E" w:rsidP="00876CA4">
            <w:pPr>
              <w:pStyle w:val="NoSpacing"/>
              <w:ind w:left="360"/>
              <w:rPr>
                <w:rFonts w:ascii="Arial" w:hAnsi="Arial" w:cs="Arial"/>
                <w:sz w:val="20"/>
                <w:u w:val="single"/>
              </w:rPr>
            </w:pPr>
            <w:r w:rsidRPr="00876CA4">
              <w:rPr>
                <w:noProof/>
                <w:sz w:val="20"/>
                <w:lang w:eastAsia="en-GB"/>
              </w:rPr>
              <mc:AlternateContent>
                <mc:Choice Requires="wps">
                  <w:drawing>
                    <wp:anchor distT="0" distB="0" distL="114300" distR="114300" simplePos="0" relativeHeight="251658267" behindDoc="0" locked="0" layoutInCell="1" allowOverlap="1" wp14:anchorId="1CD36852" wp14:editId="07777777">
                      <wp:simplePos x="0" y="0"/>
                      <wp:positionH relativeFrom="column">
                        <wp:posOffset>391795</wp:posOffset>
                      </wp:positionH>
                      <wp:positionV relativeFrom="paragraph">
                        <wp:posOffset>353695</wp:posOffset>
                      </wp:positionV>
                      <wp:extent cx="685800" cy="238125"/>
                      <wp:effectExtent l="1270" t="1270" r="0" b="0"/>
                      <wp:wrapNone/>
                      <wp:docPr id="4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07695"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36852" id="Text Box 80" o:spid="_x0000_s1050" type="#_x0000_t202" style="position:absolute;left:0;text-align:left;margin-left:30.85pt;margin-top:27.85pt;width:54pt;height:18.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" stroked="f">
                      <v:textbox>
                        <w:txbxContent>
                          <w:p w14:paraId="7D607695"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sidRPr="00876CA4">
              <w:rPr>
                <w:noProof/>
                <w:sz w:val="20"/>
                <w:lang w:eastAsia="en-GB"/>
              </w:rPr>
              <mc:AlternateContent>
                <mc:Choice Requires="wps">
                  <w:drawing>
                    <wp:anchor distT="0" distB="0" distL="114300" distR="114300" simplePos="0" relativeHeight="251658266" behindDoc="0" locked="0" layoutInCell="1" allowOverlap="1" wp14:anchorId="78DBA3AD" wp14:editId="07777777">
                      <wp:simplePos x="0" y="0"/>
                      <wp:positionH relativeFrom="column">
                        <wp:posOffset>163195</wp:posOffset>
                      </wp:positionH>
                      <wp:positionV relativeFrom="paragraph">
                        <wp:posOffset>10795</wp:posOffset>
                      </wp:positionV>
                      <wp:extent cx="1258570" cy="917575"/>
                      <wp:effectExtent l="10795" t="20320" r="16510" b="5080"/>
                      <wp:wrapNone/>
                      <wp:docPr id="4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917575"/>
                              </a:xfrm>
                              <a:prstGeom prst="rightArrow">
                                <a:avLst>
                                  <a:gd name="adj1" fmla="val 50000"/>
                                  <a:gd name="adj2" fmla="val 342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ED726" id="AutoShape 79" o:spid="_x0000_s1026" type="#_x0000_t13" style="position:absolute;margin-left:12.85pt;margin-top:.85pt;width:99.1pt;height:7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"/>
                  </w:pict>
                </mc:Fallback>
              </mc:AlternateContent>
            </w:r>
          </w:p>
        </w:tc>
        <w:tc>
          <w:tcPr>
            <w:tcW w:w="4432" w:type="dxa"/>
          </w:tcPr>
          <w:p w14:paraId="4C4CEA3D" w14:textId="77777777" w:rsidR="000F3092" w:rsidRDefault="000F3092" w:rsidP="00876CA4">
            <w:pPr>
              <w:pStyle w:val="NoSpacing"/>
              <w:ind w:left="360"/>
              <w:rPr>
                <w:rFonts w:ascii="Arial" w:hAnsi="Arial" w:cs="Arial"/>
                <w:sz w:val="20"/>
              </w:rPr>
            </w:pPr>
          </w:p>
          <w:p w14:paraId="54B31DAC" w14:textId="7EEC9D72" w:rsidR="000F3092" w:rsidRDefault="54417984" w:rsidP="607280A7">
            <w:pPr>
              <w:pStyle w:val="NoSpacing"/>
              <w:numPr>
                <w:ilvl w:val="0"/>
                <w:numId w:val="21"/>
              </w:numPr>
              <w:ind w:left="720"/>
              <w:rPr>
                <w:rFonts w:ascii="Arial" w:hAnsi="Arial" w:cs="Arial"/>
                <w:sz w:val="20"/>
                <w:szCs w:val="20"/>
              </w:rPr>
            </w:pPr>
            <w:r w:rsidRPr="607280A7">
              <w:rPr>
                <w:rFonts w:ascii="Arial" w:hAnsi="Arial" w:cs="Arial"/>
                <w:sz w:val="20"/>
                <w:szCs w:val="20"/>
              </w:rPr>
              <w:t xml:space="preserve">Useful strategies </w:t>
            </w:r>
          </w:p>
          <w:p w14:paraId="50895670" w14:textId="77777777" w:rsidR="00876CA4" w:rsidRPr="00876CA4" w:rsidRDefault="00876CA4" w:rsidP="00876CA4">
            <w:pPr>
              <w:pStyle w:val="NoSpacing"/>
              <w:ind w:left="720"/>
              <w:rPr>
                <w:rFonts w:ascii="Arial" w:hAnsi="Arial" w:cs="Arial"/>
                <w:sz w:val="20"/>
              </w:rPr>
            </w:pPr>
          </w:p>
          <w:p w14:paraId="03E4CA93" w14:textId="08BA21CE" w:rsidR="00D1485B" w:rsidRPr="00876CA4" w:rsidRDefault="54417984" w:rsidP="607280A7">
            <w:pPr>
              <w:pStyle w:val="NoSpacing"/>
              <w:numPr>
                <w:ilvl w:val="0"/>
                <w:numId w:val="21"/>
              </w:numPr>
              <w:ind w:left="720"/>
              <w:rPr>
                <w:rFonts w:ascii="Arial" w:hAnsi="Arial" w:cs="Arial"/>
                <w:sz w:val="20"/>
                <w:szCs w:val="20"/>
              </w:rPr>
            </w:pPr>
            <w:r w:rsidRPr="607280A7">
              <w:rPr>
                <w:rFonts w:ascii="Arial" w:hAnsi="Arial" w:cs="Arial"/>
                <w:sz w:val="20"/>
                <w:szCs w:val="20"/>
              </w:rPr>
              <w:t xml:space="preserve">Turn taking in </w:t>
            </w:r>
            <w:r w:rsidR="0B8B6802" w:rsidRPr="607280A7">
              <w:rPr>
                <w:rFonts w:ascii="Arial" w:hAnsi="Arial" w:cs="Arial"/>
                <w:sz w:val="20"/>
                <w:szCs w:val="20"/>
              </w:rPr>
              <w:t xml:space="preserve">play </w:t>
            </w:r>
          </w:p>
        </w:tc>
      </w:tr>
      <w:tr w:rsidR="00D1485B" w:rsidRPr="00876CA4" w14:paraId="38C1F859" w14:textId="77777777" w:rsidTr="607280A7">
        <w:trPr>
          <w:trHeight w:val="85"/>
        </w:trPr>
        <w:tc>
          <w:tcPr>
            <w:tcW w:w="3156" w:type="dxa"/>
            <w:tcBorders>
              <w:left w:val="nil"/>
              <w:right w:val="nil"/>
            </w:tcBorders>
          </w:tcPr>
          <w:p w14:paraId="0C8FE7CE" w14:textId="77777777" w:rsidR="00D1485B" w:rsidRPr="00876CA4" w:rsidRDefault="00D1485B" w:rsidP="007B00A8">
            <w:pPr>
              <w:pStyle w:val="NoSpacing"/>
              <w:rPr>
                <w:rFonts w:ascii="Arial" w:hAnsi="Arial" w:cs="Arial"/>
                <w:sz w:val="20"/>
                <w:szCs w:val="20"/>
              </w:rPr>
            </w:pPr>
          </w:p>
        </w:tc>
        <w:tc>
          <w:tcPr>
            <w:tcW w:w="2511" w:type="dxa"/>
            <w:tcBorders>
              <w:top w:val="nil"/>
              <w:left w:val="nil"/>
              <w:bottom w:val="nil"/>
              <w:right w:val="nil"/>
            </w:tcBorders>
          </w:tcPr>
          <w:p w14:paraId="41004F19" w14:textId="77777777" w:rsidR="00D1485B" w:rsidRPr="00876CA4" w:rsidRDefault="00D1485B" w:rsidP="007B00A8">
            <w:pPr>
              <w:pStyle w:val="NoSpacing"/>
              <w:rPr>
                <w:rFonts w:ascii="Arial" w:hAnsi="Arial" w:cs="Arial"/>
                <w:noProof/>
                <w:sz w:val="20"/>
                <w:szCs w:val="20"/>
                <w:lang w:eastAsia="en-GB"/>
              </w:rPr>
            </w:pPr>
          </w:p>
        </w:tc>
        <w:tc>
          <w:tcPr>
            <w:tcW w:w="4432" w:type="dxa"/>
            <w:tcBorders>
              <w:left w:val="nil"/>
              <w:right w:val="nil"/>
            </w:tcBorders>
          </w:tcPr>
          <w:p w14:paraId="67C0C651" w14:textId="77777777" w:rsidR="00D1485B" w:rsidRPr="00876CA4" w:rsidRDefault="00D1485B" w:rsidP="007B00A8">
            <w:pPr>
              <w:pStyle w:val="NoSpacing"/>
              <w:rPr>
                <w:rFonts w:ascii="Arial" w:hAnsi="Arial" w:cs="Arial"/>
                <w:sz w:val="20"/>
                <w:szCs w:val="20"/>
              </w:rPr>
            </w:pPr>
          </w:p>
        </w:tc>
      </w:tr>
      <w:tr w:rsidR="00D1485B" w:rsidRPr="00876CA4" w14:paraId="095D5569" w14:textId="77777777" w:rsidTr="607280A7">
        <w:trPr>
          <w:trHeight w:val="2089"/>
        </w:trPr>
        <w:tc>
          <w:tcPr>
            <w:tcW w:w="3156" w:type="dxa"/>
          </w:tcPr>
          <w:p w14:paraId="308D56CC" w14:textId="77777777" w:rsidR="00780B08" w:rsidRPr="00876CA4" w:rsidRDefault="00780B08" w:rsidP="007B00A8">
            <w:pPr>
              <w:pStyle w:val="NoSpacing"/>
              <w:rPr>
                <w:rFonts w:ascii="Arial" w:hAnsi="Arial" w:cs="Arial"/>
                <w:sz w:val="20"/>
                <w:szCs w:val="20"/>
              </w:rPr>
            </w:pPr>
          </w:p>
          <w:p w14:paraId="3947A498" w14:textId="77777777" w:rsidR="00D1485B" w:rsidRPr="00876CA4" w:rsidRDefault="00D1485B" w:rsidP="007B00A8">
            <w:pPr>
              <w:pStyle w:val="NoSpacing"/>
              <w:rPr>
                <w:rFonts w:ascii="Arial" w:hAnsi="Arial" w:cs="Arial"/>
                <w:sz w:val="20"/>
                <w:szCs w:val="20"/>
              </w:rPr>
            </w:pPr>
            <w:r w:rsidRPr="00876CA4">
              <w:rPr>
                <w:rFonts w:ascii="Arial" w:hAnsi="Arial" w:cs="Arial"/>
                <w:sz w:val="20"/>
                <w:szCs w:val="20"/>
              </w:rPr>
              <w:t>Does the child have difficulties with:</w:t>
            </w:r>
          </w:p>
          <w:p w14:paraId="6CFD1D4A" w14:textId="77777777" w:rsidR="00D1485B" w:rsidRPr="00876CA4" w:rsidRDefault="00D1485B" w:rsidP="00897B57">
            <w:pPr>
              <w:pStyle w:val="NoSpacing"/>
              <w:numPr>
                <w:ilvl w:val="0"/>
                <w:numId w:val="12"/>
              </w:numPr>
              <w:rPr>
                <w:rFonts w:ascii="Arial" w:hAnsi="Arial" w:cs="Arial"/>
                <w:sz w:val="20"/>
                <w:szCs w:val="20"/>
              </w:rPr>
            </w:pPr>
            <w:r w:rsidRPr="00876CA4">
              <w:rPr>
                <w:rFonts w:ascii="Arial" w:hAnsi="Arial" w:cs="Arial"/>
                <w:sz w:val="20"/>
                <w:szCs w:val="20"/>
              </w:rPr>
              <w:t>following the setting routine?</w:t>
            </w:r>
          </w:p>
          <w:p w14:paraId="3CCAF2EE" w14:textId="77777777" w:rsidR="00D1485B" w:rsidRPr="00876CA4" w:rsidRDefault="00D1485B" w:rsidP="00897B57">
            <w:pPr>
              <w:pStyle w:val="NoSpacing"/>
              <w:numPr>
                <w:ilvl w:val="0"/>
                <w:numId w:val="12"/>
              </w:numPr>
              <w:rPr>
                <w:rFonts w:ascii="Arial" w:hAnsi="Arial" w:cs="Arial"/>
                <w:sz w:val="20"/>
                <w:szCs w:val="20"/>
              </w:rPr>
            </w:pPr>
            <w:r w:rsidRPr="00876CA4">
              <w:rPr>
                <w:rFonts w:ascii="Arial" w:hAnsi="Arial" w:cs="Arial"/>
                <w:sz w:val="20"/>
                <w:szCs w:val="20"/>
              </w:rPr>
              <w:t xml:space="preserve">participating in adult led activities? </w:t>
            </w:r>
          </w:p>
          <w:p w14:paraId="5B881EB5" w14:textId="77777777" w:rsidR="00D1485B" w:rsidRPr="00876CA4" w:rsidRDefault="00D1485B" w:rsidP="00897B57">
            <w:pPr>
              <w:pStyle w:val="NoSpacing"/>
              <w:numPr>
                <w:ilvl w:val="0"/>
                <w:numId w:val="12"/>
              </w:numPr>
              <w:rPr>
                <w:rFonts w:ascii="Arial" w:hAnsi="Arial" w:cs="Arial"/>
                <w:sz w:val="20"/>
                <w:szCs w:val="20"/>
              </w:rPr>
            </w:pPr>
            <w:r w:rsidRPr="00876CA4">
              <w:rPr>
                <w:rFonts w:ascii="Arial" w:hAnsi="Arial" w:cs="Arial"/>
                <w:sz w:val="20"/>
                <w:szCs w:val="20"/>
              </w:rPr>
              <w:t xml:space="preserve">coping with changes to the routine? </w:t>
            </w:r>
          </w:p>
          <w:p w14:paraId="797E50C6" w14:textId="77777777" w:rsidR="00D1485B" w:rsidRPr="00876CA4" w:rsidRDefault="00D1485B" w:rsidP="007B00A8">
            <w:pPr>
              <w:pStyle w:val="NoSpacing"/>
              <w:ind w:left="720"/>
              <w:rPr>
                <w:rFonts w:ascii="Arial" w:hAnsi="Arial" w:cs="Arial"/>
                <w:sz w:val="20"/>
                <w:szCs w:val="20"/>
              </w:rPr>
            </w:pPr>
          </w:p>
        </w:tc>
        <w:tc>
          <w:tcPr>
            <w:tcW w:w="2511" w:type="dxa"/>
            <w:tcBorders>
              <w:top w:val="nil"/>
              <w:bottom w:val="nil"/>
            </w:tcBorders>
          </w:tcPr>
          <w:p w14:paraId="3BEB8270" w14:textId="77777777" w:rsidR="00D1485B" w:rsidRPr="00876CA4" w:rsidRDefault="0072128E" w:rsidP="007B00A8">
            <w:pPr>
              <w:pStyle w:val="NoSpacing"/>
              <w:rPr>
                <w:rFonts w:ascii="Arial" w:hAnsi="Arial" w:cs="Arial"/>
                <w:sz w:val="20"/>
                <w:szCs w:val="20"/>
              </w:rPr>
            </w:pPr>
            <w:r w:rsidRPr="00876CA4">
              <w:rPr>
                <w:noProof/>
                <w:sz w:val="20"/>
                <w:szCs w:val="20"/>
                <w:lang w:eastAsia="en-GB"/>
              </w:rPr>
              <mc:AlternateContent>
                <mc:Choice Requires="wps">
                  <w:drawing>
                    <wp:anchor distT="0" distB="0" distL="114300" distR="114300" simplePos="0" relativeHeight="251658261" behindDoc="0" locked="0" layoutInCell="1" allowOverlap="1" wp14:anchorId="6F161B38" wp14:editId="07777777">
                      <wp:simplePos x="0" y="0"/>
                      <wp:positionH relativeFrom="column">
                        <wp:posOffset>391795</wp:posOffset>
                      </wp:positionH>
                      <wp:positionV relativeFrom="paragraph">
                        <wp:posOffset>514985</wp:posOffset>
                      </wp:positionV>
                      <wp:extent cx="685800" cy="276225"/>
                      <wp:effectExtent l="1270" t="635" r="0" b="0"/>
                      <wp:wrapNone/>
                      <wp:docPr id="4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AD171"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61B38" id="Text Box 81" o:spid="_x0000_s1051" type="#_x0000_t202" style="position:absolute;margin-left:30.85pt;margin-top:40.55pt;width:54pt;height:2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" stroked="f">
                      <v:textbox>
                        <w:txbxContent>
                          <w:p w14:paraId="635AD171"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sidRPr="00876CA4">
              <w:rPr>
                <w:noProof/>
                <w:sz w:val="20"/>
                <w:szCs w:val="20"/>
                <w:lang w:eastAsia="en-GB"/>
              </w:rPr>
              <mc:AlternateContent>
                <mc:Choice Requires="wps">
                  <w:drawing>
                    <wp:anchor distT="0" distB="0" distL="114300" distR="114300" simplePos="0" relativeHeight="251658260" behindDoc="0" locked="0" layoutInCell="1" allowOverlap="1" wp14:anchorId="30430024" wp14:editId="07777777">
                      <wp:simplePos x="0" y="0"/>
                      <wp:positionH relativeFrom="column">
                        <wp:posOffset>163195</wp:posOffset>
                      </wp:positionH>
                      <wp:positionV relativeFrom="paragraph">
                        <wp:posOffset>144780</wp:posOffset>
                      </wp:positionV>
                      <wp:extent cx="1211580" cy="1012190"/>
                      <wp:effectExtent l="10795" t="30480" r="15875" b="5080"/>
                      <wp:wrapNone/>
                      <wp:docPr id="4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1012190"/>
                              </a:xfrm>
                              <a:prstGeom prst="rightArrow">
                                <a:avLst>
                                  <a:gd name="adj1" fmla="val 50000"/>
                                  <a:gd name="adj2" fmla="val 299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EBC9A" id="AutoShape 82" o:spid="_x0000_s1026" type="#_x0000_t13" style="position:absolute;margin-left:12.85pt;margin-top:11.4pt;width:95.4pt;height:79.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"/>
                  </w:pict>
                </mc:Fallback>
              </mc:AlternateContent>
            </w:r>
          </w:p>
        </w:tc>
        <w:tc>
          <w:tcPr>
            <w:tcW w:w="4432" w:type="dxa"/>
          </w:tcPr>
          <w:p w14:paraId="7B04FA47" w14:textId="77777777" w:rsidR="00752758" w:rsidRDefault="00752758" w:rsidP="007B00A8">
            <w:pPr>
              <w:pStyle w:val="NoSpacing"/>
              <w:rPr>
                <w:rFonts w:ascii="Arial" w:hAnsi="Arial" w:cs="Arial"/>
                <w:sz w:val="20"/>
                <w:szCs w:val="20"/>
              </w:rPr>
            </w:pPr>
          </w:p>
          <w:p w14:paraId="21D0C6BD" w14:textId="71AA776A" w:rsidR="000F3092" w:rsidRDefault="54417984" w:rsidP="00897B57">
            <w:pPr>
              <w:pStyle w:val="NoSpacing"/>
              <w:numPr>
                <w:ilvl w:val="0"/>
                <w:numId w:val="35"/>
              </w:numPr>
              <w:rPr>
                <w:rFonts w:ascii="Arial" w:hAnsi="Arial" w:cs="Arial"/>
                <w:sz w:val="20"/>
                <w:szCs w:val="20"/>
              </w:rPr>
            </w:pPr>
            <w:r w:rsidRPr="607280A7">
              <w:rPr>
                <w:rFonts w:ascii="Arial" w:hAnsi="Arial" w:cs="Arial"/>
                <w:sz w:val="20"/>
                <w:szCs w:val="20"/>
              </w:rPr>
              <w:t xml:space="preserve">Useful strategies </w:t>
            </w:r>
          </w:p>
          <w:p w14:paraId="568C698B" w14:textId="77777777" w:rsidR="00876CA4" w:rsidRPr="00876CA4" w:rsidRDefault="00876CA4" w:rsidP="00876CA4">
            <w:pPr>
              <w:pStyle w:val="NoSpacing"/>
              <w:ind w:left="720"/>
              <w:rPr>
                <w:rFonts w:ascii="Arial" w:hAnsi="Arial" w:cs="Arial"/>
                <w:sz w:val="20"/>
                <w:szCs w:val="20"/>
              </w:rPr>
            </w:pPr>
          </w:p>
          <w:p w14:paraId="16AE0882" w14:textId="48091A22" w:rsidR="00EC35D7" w:rsidRDefault="54417984" w:rsidP="00897B57">
            <w:pPr>
              <w:pStyle w:val="NoSpacing"/>
              <w:numPr>
                <w:ilvl w:val="0"/>
                <w:numId w:val="35"/>
              </w:numPr>
              <w:rPr>
                <w:rFonts w:ascii="Arial" w:hAnsi="Arial" w:cs="Arial"/>
                <w:sz w:val="20"/>
                <w:szCs w:val="20"/>
              </w:rPr>
            </w:pPr>
            <w:r w:rsidRPr="607280A7">
              <w:rPr>
                <w:rFonts w:ascii="Arial" w:hAnsi="Arial" w:cs="Arial"/>
                <w:sz w:val="20"/>
                <w:szCs w:val="20"/>
              </w:rPr>
              <w:t xml:space="preserve">Now/ Next Boards </w:t>
            </w:r>
          </w:p>
          <w:p w14:paraId="1A939487" w14:textId="77777777" w:rsidR="00876CA4" w:rsidRPr="00876CA4" w:rsidRDefault="00876CA4" w:rsidP="00876CA4">
            <w:pPr>
              <w:pStyle w:val="NoSpacing"/>
              <w:rPr>
                <w:rFonts w:ascii="Arial" w:hAnsi="Arial" w:cs="Arial"/>
                <w:sz w:val="20"/>
                <w:szCs w:val="20"/>
              </w:rPr>
            </w:pPr>
          </w:p>
          <w:p w14:paraId="4D715B97" w14:textId="5915B0FD" w:rsidR="00EC35D7" w:rsidRDefault="54417984" w:rsidP="00897B57">
            <w:pPr>
              <w:pStyle w:val="NoSpacing"/>
              <w:numPr>
                <w:ilvl w:val="0"/>
                <w:numId w:val="35"/>
              </w:numPr>
              <w:rPr>
                <w:rFonts w:ascii="Arial" w:hAnsi="Arial" w:cs="Arial"/>
                <w:sz w:val="20"/>
                <w:szCs w:val="20"/>
              </w:rPr>
            </w:pPr>
            <w:r w:rsidRPr="607280A7">
              <w:rPr>
                <w:rFonts w:ascii="Arial" w:hAnsi="Arial" w:cs="Arial"/>
                <w:sz w:val="20"/>
                <w:szCs w:val="20"/>
              </w:rPr>
              <w:t>Visua</w:t>
            </w:r>
            <w:r w:rsidR="00876CA4" w:rsidRPr="607280A7">
              <w:rPr>
                <w:rFonts w:ascii="Arial" w:hAnsi="Arial" w:cs="Arial"/>
                <w:sz w:val="20"/>
                <w:szCs w:val="20"/>
              </w:rPr>
              <w:t>l</w:t>
            </w:r>
            <w:r w:rsidRPr="607280A7">
              <w:rPr>
                <w:rFonts w:ascii="Arial" w:hAnsi="Arial" w:cs="Arial"/>
                <w:sz w:val="20"/>
                <w:szCs w:val="20"/>
              </w:rPr>
              <w:t xml:space="preserve"> Timetables </w:t>
            </w:r>
          </w:p>
          <w:p w14:paraId="6AA258D8" w14:textId="77777777" w:rsidR="00876CA4" w:rsidRPr="00876CA4" w:rsidRDefault="00876CA4" w:rsidP="00876CA4">
            <w:pPr>
              <w:pStyle w:val="NoSpacing"/>
              <w:rPr>
                <w:rFonts w:ascii="Arial" w:hAnsi="Arial" w:cs="Arial"/>
                <w:sz w:val="20"/>
                <w:szCs w:val="20"/>
              </w:rPr>
            </w:pPr>
          </w:p>
          <w:p w14:paraId="40A04EB3" w14:textId="5E999F5E" w:rsidR="00EC35D7" w:rsidRPr="00876CA4" w:rsidRDefault="3ABB23E8" w:rsidP="00897B57">
            <w:pPr>
              <w:pStyle w:val="NoSpacing"/>
              <w:numPr>
                <w:ilvl w:val="0"/>
                <w:numId w:val="35"/>
              </w:numPr>
              <w:rPr>
                <w:color w:val="FF0000"/>
              </w:rPr>
            </w:pPr>
            <w:r w:rsidRPr="607280A7">
              <w:rPr>
                <w:rFonts w:ascii="Arial" w:hAnsi="Arial" w:cs="Arial"/>
                <w:sz w:val="20"/>
                <w:szCs w:val="20"/>
              </w:rPr>
              <w:t xml:space="preserve">Sustaining Attention </w:t>
            </w:r>
          </w:p>
        </w:tc>
      </w:tr>
      <w:tr w:rsidR="00D81C2F" w:rsidRPr="00876CA4" w14:paraId="6FFBD3EC" w14:textId="77777777" w:rsidTr="607280A7">
        <w:trPr>
          <w:trHeight w:val="271"/>
        </w:trPr>
        <w:tc>
          <w:tcPr>
            <w:tcW w:w="3156" w:type="dxa"/>
            <w:tcBorders>
              <w:left w:val="nil"/>
              <w:right w:val="nil"/>
            </w:tcBorders>
          </w:tcPr>
          <w:p w14:paraId="30DCCCAD" w14:textId="77777777" w:rsidR="00D81C2F" w:rsidRPr="00876CA4" w:rsidRDefault="00D81C2F" w:rsidP="007B00A8">
            <w:pPr>
              <w:pStyle w:val="NoSpacing"/>
              <w:rPr>
                <w:rFonts w:ascii="Arial" w:hAnsi="Arial" w:cs="Arial"/>
                <w:sz w:val="20"/>
                <w:szCs w:val="20"/>
              </w:rPr>
            </w:pPr>
          </w:p>
        </w:tc>
        <w:tc>
          <w:tcPr>
            <w:tcW w:w="2511" w:type="dxa"/>
            <w:tcBorders>
              <w:top w:val="nil"/>
              <w:left w:val="nil"/>
              <w:bottom w:val="nil"/>
              <w:right w:val="nil"/>
            </w:tcBorders>
          </w:tcPr>
          <w:p w14:paraId="36AF6883" w14:textId="77777777" w:rsidR="00D81C2F" w:rsidRPr="00876CA4" w:rsidRDefault="00D81C2F" w:rsidP="007B00A8">
            <w:pPr>
              <w:pStyle w:val="NoSpacing"/>
              <w:rPr>
                <w:noProof/>
                <w:sz w:val="20"/>
                <w:szCs w:val="20"/>
                <w:lang w:eastAsia="en-GB"/>
              </w:rPr>
            </w:pPr>
          </w:p>
        </w:tc>
        <w:tc>
          <w:tcPr>
            <w:tcW w:w="4432" w:type="dxa"/>
            <w:tcBorders>
              <w:left w:val="nil"/>
              <w:right w:val="nil"/>
            </w:tcBorders>
          </w:tcPr>
          <w:p w14:paraId="54C529ED" w14:textId="77777777" w:rsidR="00D81C2F" w:rsidRPr="00876CA4" w:rsidRDefault="00D81C2F" w:rsidP="007B00A8">
            <w:pPr>
              <w:pStyle w:val="NoSpacing"/>
              <w:rPr>
                <w:rFonts w:ascii="Arial" w:hAnsi="Arial" w:cs="Arial"/>
                <w:sz w:val="20"/>
                <w:szCs w:val="20"/>
              </w:rPr>
            </w:pPr>
          </w:p>
        </w:tc>
      </w:tr>
      <w:tr w:rsidR="00D1485B" w:rsidRPr="00876CA4" w14:paraId="6E63FBFC" w14:textId="77777777" w:rsidTr="607280A7">
        <w:trPr>
          <w:trHeight w:val="1503"/>
        </w:trPr>
        <w:tc>
          <w:tcPr>
            <w:tcW w:w="3156" w:type="dxa"/>
          </w:tcPr>
          <w:p w14:paraId="182CD859" w14:textId="77777777" w:rsidR="00D1485B" w:rsidRPr="00876CA4" w:rsidRDefault="00780B08" w:rsidP="007B00A8">
            <w:pPr>
              <w:rPr>
                <w:rFonts w:ascii="Arial" w:hAnsi="Arial" w:cs="Arial"/>
                <w:sz w:val="20"/>
                <w:szCs w:val="20"/>
              </w:rPr>
            </w:pPr>
            <w:r w:rsidRPr="00876CA4">
              <w:rPr>
                <w:rFonts w:ascii="Arial" w:hAnsi="Arial" w:cs="Arial"/>
                <w:sz w:val="20"/>
                <w:szCs w:val="20"/>
              </w:rPr>
              <w:br/>
            </w:r>
            <w:r w:rsidR="00D1485B" w:rsidRPr="00876CA4">
              <w:rPr>
                <w:rFonts w:ascii="Arial" w:hAnsi="Arial" w:cs="Arial"/>
                <w:sz w:val="20"/>
                <w:szCs w:val="20"/>
              </w:rPr>
              <w:t xml:space="preserve">Does the child have difficulties listening and responding to questions and turn taking in conversation with adults or peers? </w:t>
            </w:r>
          </w:p>
        </w:tc>
        <w:tc>
          <w:tcPr>
            <w:tcW w:w="2511" w:type="dxa"/>
            <w:tcBorders>
              <w:top w:val="nil"/>
              <w:bottom w:val="nil"/>
            </w:tcBorders>
          </w:tcPr>
          <w:p w14:paraId="6BDE8DF0" w14:textId="77777777" w:rsidR="00D1485B" w:rsidRPr="00876CA4" w:rsidRDefault="0072128E" w:rsidP="007B00A8">
            <w:pPr>
              <w:jc w:val="center"/>
              <w:rPr>
                <w:rFonts w:ascii="Arial" w:hAnsi="Arial" w:cs="Arial"/>
                <w:sz w:val="20"/>
                <w:szCs w:val="20"/>
                <w:u w:val="single"/>
              </w:rPr>
            </w:pPr>
            <w:r w:rsidRPr="00876CA4">
              <w:rPr>
                <w:noProof/>
                <w:sz w:val="20"/>
                <w:szCs w:val="20"/>
                <w:lang w:eastAsia="en-GB"/>
              </w:rPr>
              <mc:AlternateContent>
                <mc:Choice Requires="wps">
                  <w:drawing>
                    <wp:anchor distT="0" distB="0" distL="114300" distR="114300" simplePos="0" relativeHeight="251658257" behindDoc="0" locked="0" layoutInCell="1" allowOverlap="1" wp14:anchorId="1BBE8378" wp14:editId="07777777">
                      <wp:simplePos x="0" y="0"/>
                      <wp:positionH relativeFrom="column">
                        <wp:posOffset>391795</wp:posOffset>
                      </wp:positionH>
                      <wp:positionV relativeFrom="paragraph">
                        <wp:posOffset>347980</wp:posOffset>
                      </wp:positionV>
                      <wp:extent cx="685800" cy="264160"/>
                      <wp:effectExtent l="1270" t="0" r="0" b="0"/>
                      <wp:wrapNone/>
                      <wp:docPr id="4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EC124"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E8378" id="Text Box 84" o:spid="_x0000_s1052" type="#_x0000_t202" style="position:absolute;left:0;text-align:left;margin-left:30.85pt;margin-top:27.4pt;width:54pt;height:20.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" stroked="f">
                      <v:textbox>
                        <w:txbxContent>
                          <w:p w14:paraId="4AEEC124"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sidRPr="00876CA4">
              <w:rPr>
                <w:noProof/>
                <w:sz w:val="20"/>
                <w:szCs w:val="20"/>
                <w:lang w:eastAsia="en-GB"/>
              </w:rPr>
              <mc:AlternateContent>
                <mc:Choice Requires="wps">
                  <w:drawing>
                    <wp:anchor distT="0" distB="0" distL="114300" distR="114300" simplePos="0" relativeHeight="251658256" behindDoc="0" locked="0" layoutInCell="1" allowOverlap="1" wp14:anchorId="1DD789D9" wp14:editId="07777777">
                      <wp:simplePos x="0" y="0"/>
                      <wp:positionH relativeFrom="column">
                        <wp:posOffset>163195</wp:posOffset>
                      </wp:positionH>
                      <wp:positionV relativeFrom="paragraph">
                        <wp:posOffset>5080</wp:posOffset>
                      </wp:positionV>
                      <wp:extent cx="1260475" cy="916305"/>
                      <wp:effectExtent l="10795" t="24130" r="14605" b="12065"/>
                      <wp:wrapNone/>
                      <wp:docPr id="4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916305"/>
                              </a:xfrm>
                              <a:prstGeom prst="rightArrow">
                                <a:avLst>
                                  <a:gd name="adj1" fmla="val 50000"/>
                                  <a:gd name="adj2" fmla="val 343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F906F" id="AutoShape 83" o:spid="_x0000_s1026" type="#_x0000_t13" style="position:absolute;margin-left:12.85pt;margin-top:.4pt;width:99.25pt;height:72.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"/>
                  </w:pict>
                </mc:Fallback>
              </mc:AlternateContent>
            </w:r>
          </w:p>
        </w:tc>
        <w:tc>
          <w:tcPr>
            <w:tcW w:w="4432" w:type="dxa"/>
          </w:tcPr>
          <w:p w14:paraId="17A2EE88" w14:textId="6AF6DDB2" w:rsidR="000F3092" w:rsidRDefault="54417984" w:rsidP="607280A7">
            <w:pPr>
              <w:pStyle w:val="NoSpacing"/>
              <w:numPr>
                <w:ilvl w:val="0"/>
                <w:numId w:val="34"/>
              </w:numPr>
              <w:rPr>
                <w:rFonts w:ascii="Arial" w:hAnsi="Arial" w:cs="Arial"/>
                <w:sz w:val="20"/>
                <w:szCs w:val="20"/>
              </w:rPr>
            </w:pPr>
            <w:r w:rsidRPr="607280A7">
              <w:rPr>
                <w:rFonts w:ascii="Arial" w:hAnsi="Arial" w:cs="Arial"/>
                <w:sz w:val="20"/>
                <w:szCs w:val="20"/>
              </w:rPr>
              <w:t xml:space="preserve">Useful strategies </w:t>
            </w:r>
          </w:p>
          <w:p w14:paraId="1C0157D6" w14:textId="77777777" w:rsidR="00876CA4" w:rsidRPr="00876CA4" w:rsidRDefault="00876CA4" w:rsidP="00876CA4">
            <w:pPr>
              <w:pStyle w:val="NoSpacing"/>
              <w:ind w:left="720"/>
              <w:rPr>
                <w:rFonts w:ascii="Arial" w:hAnsi="Arial" w:cs="Arial"/>
                <w:sz w:val="20"/>
              </w:rPr>
            </w:pPr>
          </w:p>
          <w:p w14:paraId="5513DC9A" w14:textId="445AA973" w:rsidR="00333683" w:rsidRDefault="0B8B6802" w:rsidP="607280A7">
            <w:pPr>
              <w:pStyle w:val="NoSpacing"/>
              <w:numPr>
                <w:ilvl w:val="0"/>
                <w:numId w:val="34"/>
              </w:numPr>
              <w:rPr>
                <w:rFonts w:ascii="Arial" w:hAnsi="Arial" w:cs="Arial"/>
                <w:sz w:val="20"/>
                <w:szCs w:val="20"/>
              </w:rPr>
            </w:pPr>
            <w:r w:rsidRPr="607280A7">
              <w:rPr>
                <w:rFonts w:ascii="Arial" w:hAnsi="Arial" w:cs="Arial"/>
                <w:sz w:val="20"/>
                <w:szCs w:val="20"/>
              </w:rPr>
              <w:t xml:space="preserve">Creating Opportunities </w:t>
            </w:r>
          </w:p>
          <w:p w14:paraId="3691E7B2" w14:textId="77777777" w:rsidR="00876CA4" w:rsidRPr="00876CA4" w:rsidRDefault="00876CA4" w:rsidP="00876CA4">
            <w:pPr>
              <w:pStyle w:val="NoSpacing"/>
              <w:rPr>
                <w:rFonts w:ascii="Arial" w:hAnsi="Arial" w:cs="Arial"/>
                <w:sz w:val="20"/>
              </w:rPr>
            </w:pPr>
          </w:p>
          <w:p w14:paraId="2A679384" w14:textId="434958CB" w:rsidR="00695117" w:rsidRPr="00876CA4" w:rsidRDefault="3ABB23E8" w:rsidP="00897B57">
            <w:pPr>
              <w:pStyle w:val="NoSpacing"/>
              <w:numPr>
                <w:ilvl w:val="0"/>
                <w:numId w:val="34"/>
              </w:numPr>
            </w:pPr>
            <w:r w:rsidRPr="607280A7">
              <w:rPr>
                <w:rFonts w:ascii="Arial" w:hAnsi="Arial" w:cs="Arial"/>
                <w:sz w:val="20"/>
                <w:szCs w:val="20"/>
              </w:rPr>
              <w:t xml:space="preserve">Turn taking in conversation </w:t>
            </w:r>
          </w:p>
        </w:tc>
      </w:tr>
    </w:tbl>
    <w:p w14:paraId="526770CE" w14:textId="77777777" w:rsidR="00D1485B" w:rsidRDefault="00D1485B" w:rsidP="00780B08"/>
    <w:p w14:paraId="68B6B127" w14:textId="77777777" w:rsidR="00D1485B" w:rsidRPr="008D4AD4" w:rsidRDefault="00D1485B" w:rsidP="00780B08">
      <w:pPr>
        <w:rPr>
          <w:rFonts w:ascii="Arial" w:hAnsi="Arial" w:cs="Arial"/>
          <w:b/>
          <w:sz w:val="28"/>
          <w:szCs w:val="28"/>
          <w:u w:val="single"/>
          <w:lang w:val="en-US" w:eastAsia="ja-JP"/>
        </w:rPr>
      </w:pPr>
      <w:r w:rsidRPr="008D4AD4">
        <w:rPr>
          <w:rFonts w:ascii="Arial" w:hAnsi="Arial" w:cs="Arial"/>
          <w:b/>
          <w:sz w:val="28"/>
          <w:szCs w:val="28"/>
          <w:u w:val="single"/>
          <w:lang w:val="en-US" w:eastAsia="ja-JP"/>
        </w:rPr>
        <w:t>How might children with interacti</w:t>
      </w:r>
      <w:r w:rsidR="00E2087A">
        <w:rPr>
          <w:rFonts w:ascii="Arial" w:hAnsi="Arial" w:cs="Arial"/>
          <w:b/>
          <w:sz w:val="28"/>
          <w:szCs w:val="28"/>
          <w:u w:val="single"/>
          <w:lang w:val="en-US" w:eastAsia="ja-JP"/>
        </w:rPr>
        <w:t>on difficulties present in the learning e</w:t>
      </w:r>
      <w:r w:rsidRPr="008D4AD4">
        <w:rPr>
          <w:rFonts w:ascii="Arial" w:hAnsi="Arial" w:cs="Arial"/>
          <w:b/>
          <w:sz w:val="28"/>
          <w:szCs w:val="28"/>
          <w:u w:val="single"/>
          <w:lang w:val="en-US" w:eastAsia="ja-JP"/>
        </w:rPr>
        <w:t>nvironment?</w:t>
      </w:r>
    </w:p>
    <w:p w14:paraId="52E40238" w14:textId="77777777" w:rsidR="00D1485B" w:rsidRPr="00FB4EB7" w:rsidRDefault="00D1485B" w:rsidP="00477F6A">
      <w:pPr>
        <w:autoSpaceDE w:val="0"/>
        <w:autoSpaceDN w:val="0"/>
        <w:adjustRightInd w:val="0"/>
        <w:spacing w:before="100" w:after="100" w:line="240" w:lineRule="auto"/>
        <w:rPr>
          <w:rFonts w:ascii="Arial" w:hAnsi="Arial" w:cs="Arial"/>
          <w:b/>
          <w:bCs/>
          <w:color w:val="000000"/>
          <w:lang w:eastAsia="en-GB"/>
        </w:rPr>
      </w:pPr>
      <w:r w:rsidRPr="00FB4EB7">
        <w:rPr>
          <w:rFonts w:ascii="Arial" w:hAnsi="Arial" w:cs="Arial"/>
          <w:b/>
          <w:bCs/>
          <w:color w:val="000000"/>
          <w:lang w:eastAsia="en-GB"/>
        </w:rPr>
        <w:t xml:space="preserve">Some children with interaction difficulties may demonstrate some of the following behaviours in the learning environment: </w:t>
      </w:r>
    </w:p>
    <w:p w14:paraId="7CBEED82" w14:textId="77777777" w:rsidR="00D1485B" w:rsidRPr="00FB4EB7" w:rsidRDefault="00D1485B" w:rsidP="00477F6A">
      <w:pPr>
        <w:autoSpaceDE w:val="0"/>
        <w:autoSpaceDN w:val="0"/>
        <w:adjustRightInd w:val="0"/>
        <w:spacing w:after="0" w:line="240" w:lineRule="auto"/>
        <w:rPr>
          <w:rFonts w:ascii="Arial" w:hAnsi="Arial" w:cs="Arial"/>
          <w:color w:val="000000"/>
          <w:lang w:eastAsia="en-GB"/>
        </w:rPr>
      </w:pPr>
    </w:p>
    <w:p w14:paraId="7F8D999C" w14:textId="77777777" w:rsidR="00D1485B" w:rsidRPr="00FB4EB7"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FB4EB7">
        <w:rPr>
          <w:rFonts w:ascii="Arial" w:hAnsi="Arial" w:cs="Arial"/>
          <w:color w:val="000000"/>
          <w:lang w:eastAsia="en-GB"/>
        </w:rPr>
        <w:t xml:space="preserve">Always seek the same activity as this is the </w:t>
      </w:r>
      <w:proofErr w:type="gramStart"/>
      <w:r w:rsidRPr="00FB4EB7">
        <w:rPr>
          <w:rFonts w:ascii="Arial" w:hAnsi="Arial" w:cs="Arial"/>
          <w:color w:val="000000"/>
          <w:lang w:eastAsia="en-GB"/>
        </w:rPr>
        <w:t>activity</w:t>
      </w:r>
      <w:proofErr w:type="gramEnd"/>
      <w:r w:rsidRPr="00FB4EB7">
        <w:rPr>
          <w:rFonts w:ascii="Arial" w:hAnsi="Arial" w:cs="Arial"/>
          <w:color w:val="000000"/>
          <w:lang w:eastAsia="en-GB"/>
        </w:rPr>
        <w:t xml:space="preserve"> they are familiar with.</w:t>
      </w:r>
    </w:p>
    <w:p w14:paraId="6E36661F" w14:textId="77777777" w:rsidR="00D1485B" w:rsidRPr="00FB4EB7" w:rsidRDefault="00D1485B" w:rsidP="00477F6A">
      <w:pPr>
        <w:autoSpaceDE w:val="0"/>
        <w:autoSpaceDN w:val="0"/>
        <w:adjustRightInd w:val="0"/>
        <w:spacing w:after="0" w:line="240" w:lineRule="auto"/>
        <w:rPr>
          <w:rFonts w:ascii="Arial" w:hAnsi="Arial" w:cs="Arial"/>
          <w:color w:val="000000"/>
          <w:lang w:eastAsia="en-GB"/>
        </w:rPr>
      </w:pPr>
    </w:p>
    <w:p w14:paraId="36D441BB" w14:textId="77777777" w:rsidR="00D1485B" w:rsidRPr="00FB4EB7"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FB4EB7">
        <w:rPr>
          <w:rFonts w:ascii="Arial" w:hAnsi="Arial" w:cs="Arial"/>
          <w:color w:val="000000"/>
          <w:lang w:eastAsia="en-GB"/>
        </w:rPr>
        <w:t xml:space="preserve">Have difficulties sharing toys and taking turns with peers. </w:t>
      </w:r>
    </w:p>
    <w:p w14:paraId="38645DC7" w14:textId="77777777" w:rsidR="00D1485B" w:rsidRPr="00FB4EB7" w:rsidRDefault="00D1485B" w:rsidP="00477F6A">
      <w:pPr>
        <w:autoSpaceDE w:val="0"/>
        <w:autoSpaceDN w:val="0"/>
        <w:adjustRightInd w:val="0"/>
        <w:spacing w:after="0" w:line="240" w:lineRule="auto"/>
        <w:rPr>
          <w:rFonts w:ascii="Arial" w:hAnsi="Arial" w:cs="Arial"/>
          <w:color w:val="000000"/>
          <w:lang w:eastAsia="en-GB"/>
        </w:rPr>
      </w:pPr>
    </w:p>
    <w:p w14:paraId="79670354" w14:textId="77777777" w:rsidR="00D1485B" w:rsidRPr="00FB4EB7"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FB4EB7">
        <w:rPr>
          <w:rFonts w:ascii="Arial" w:hAnsi="Arial" w:cs="Arial"/>
          <w:color w:val="000000"/>
          <w:lang w:eastAsia="en-GB"/>
        </w:rPr>
        <w:t xml:space="preserve">Engage in solitary play away from peers with limited interest in what other children are doing or play near peers who are playing with the child’s toy of choice but not look to interact or join in with the play that others are completing. </w:t>
      </w:r>
    </w:p>
    <w:p w14:paraId="135E58C4" w14:textId="77777777" w:rsidR="00D1485B" w:rsidRPr="00FB4EB7" w:rsidRDefault="00D1485B" w:rsidP="00477F6A">
      <w:pPr>
        <w:autoSpaceDE w:val="0"/>
        <w:autoSpaceDN w:val="0"/>
        <w:adjustRightInd w:val="0"/>
        <w:spacing w:after="0" w:line="240" w:lineRule="auto"/>
        <w:rPr>
          <w:rFonts w:ascii="Arial" w:hAnsi="Arial" w:cs="Arial"/>
          <w:color w:val="000000"/>
          <w:lang w:eastAsia="en-GB"/>
        </w:rPr>
      </w:pPr>
    </w:p>
    <w:p w14:paraId="63B7E8B1" w14:textId="77777777" w:rsidR="00D1485B" w:rsidRPr="00FB4EB7"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FB4EB7">
        <w:rPr>
          <w:rFonts w:ascii="Arial" w:hAnsi="Arial" w:cs="Arial"/>
          <w:color w:val="000000"/>
          <w:lang w:eastAsia="en-GB"/>
        </w:rPr>
        <w:t xml:space="preserve">Take motivating activities from peers without communicating that they want the activity they have taken. </w:t>
      </w:r>
    </w:p>
    <w:p w14:paraId="62EBF9A1" w14:textId="77777777" w:rsidR="00D1485B" w:rsidRPr="00FB4EB7" w:rsidRDefault="00D1485B" w:rsidP="00477F6A">
      <w:pPr>
        <w:autoSpaceDE w:val="0"/>
        <w:autoSpaceDN w:val="0"/>
        <w:adjustRightInd w:val="0"/>
        <w:spacing w:after="0" w:line="240" w:lineRule="auto"/>
        <w:rPr>
          <w:rFonts w:ascii="Arial" w:hAnsi="Arial" w:cs="Arial"/>
          <w:color w:val="000000"/>
          <w:lang w:eastAsia="en-GB"/>
        </w:rPr>
      </w:pPr>
    </w:p>
    <w:p w14:paraId="6C0DCA16" w14:textId="77777777" w:rsidR="00D1485B" w:rsidRPr="00FB4EB7" w:rsidRDefault="00D1485B" w:rsidP="00897B57">
      <w:pPr>
        <w:numPr>
          <w:ilvl w:val="0"/>
          <w:numId w:val="10"/>
        </w:numPr>
        <w:autoSpaceDE w:val="0"/>
        <w:autoSpaceDN w:val="0"/>
        <w:adjustRightInd w:val="0"/>
        <w:spacing w:after="0" w:line="240" w:lineRule="auto"/>
        <w:rPr>
          <w:rFonts w:ascii="Arial" w:hAnsi="Arial" w:cs="Arial"/>
          <w:color w:val="000000"/>
          <w:lang w:eastAsia="en-GB"/>
        </w:rPr>
      </w:pPr>
      <w:r w:rsidRPr="00FB4EB7">
        <w:rPr>
          <w:rFonts w:ascii="Arial" w:hAnsi="Arial" w:cs="Arial"/>
          <w:color w:val="000000"/>
          <w:lang w:eastAsia="en-GB"/>
        </w:rPr>
        <w:t xml:space="preserve">Find it difficult to follow the routine of the Early Years setting or to access adult led activities as they prefer to follow their own choice of activity. </w:t>
      </w:r>
    </w:p>
    <w:p w14:paraId="0C6C2CD5" w14:textId="77777777" w:rsidR="00D1485B" w:rsidRPr="00FB4EB7" w:rsidRDefault="00D1485B" w:rsidP="00477F6A">
      <w:pPr>
        <w:pStyle w:val="ListParagraph"/>
        <w:rPr>
          <w:rFonts w:ascii="Arial" w:hAnsi="Arial" w:cs="Arial"/>
          <w:b/>
          <w:color w:val="000000"/>
          <w:lang w:eastAsia="en-GB"/>
        </w:rPr>
      </w:pPr>
    </w:p>
    <w:p w14:paraId="10BC90DF" w14:textId="77777777" w:rsidR="00D1485B" w:rsidRDefault="00D1485B" w:rsidP="00477F6A">
      <w:pPr>
        <w:autoSpaceDE w:val="0"/>
        <w:autoSpaceDN w:val="0"/>
        <w:adjustRightInd w:val="0"/>
        <w:spacing w:after="0" w:line="240" w:lineRule="auto"/>
        <w:rPr>
          <w:rFonts w:ascii="Arial" w:hAnsi="Arial" w:cs="Arial"/>
          <w:b/>
          <w:color w:val="000000"/>
          <w:lang w:eastAsia="en-GB"/>
        </w:rPr>
      </w:pPr>
      <w:r w:rsidRPr="00FB4EB7">
        <w:rPr>
          <w:rFonts w:ascii="Arial" w:hAnsi="Arial" w:cs="Arial"/>
          <w:b/>
          <w:color w:val="000000"/>
          <w:lang w:eastAsia="en-GB"/>
        </w:rPr>
        <w:t>Other children may demonstrate some of these difficulties in the learning environment</w:t>
      </w:r>
    </w:p>
    <w:p w14:paraId="709E88E4" w14:textId="77777777" w:rsidR="00746E14" w:rsidRPr="00FB4EB7" w:rsidRDefault="00746E14" w:rsidP="00477F6A">
      <w:pPr>
        <w:autoSpaceDE w:val="0"/>
        <w:autoSpaceDN w:val="0"/>
        <w:adjustRightInd w:val="0"/>
        <w:spacing w:after="0" w:line="240" w:lineRule="auto"/>
        <w:rPr>
          <w:rFonts w:ascii="Arial" w:hAnsi="Arial" w:cs="Arial"/>
          <w:b/>
          <w:color w:val="000000"/>
          <w:lang w:eastAsia="en-GB"/>
        </w:rPr>
      </w:pPr>
    </w:p>
    <w:p w14:paraId="6E0DCC10" w14:textId="77777777" w:rsidR="00D1485B" w:rsidRPr="00355A75" w:rsidRDefault="00D1485B" w:rsidP="00897B57">
      <w:pPr>
        <w:numPr>
          <w:ilvl w:val="0"/>
          <w:numId w:val="10"/>
        </w:numPr>
        <w:autoSpaceDE w:val="0"/>
        <w:autoSpaceDN w:val="0"/>
        <w:adjustRightInd w:val="0"/>
        <w:rPr>
          <w:rFonts w:ascii="Arial" w:hAnsi="Arial" w:cs="Arial"/>
          <w:lang w:eastAsia="en-GB"/>
        </w:rPr>
      </w:pPr>
      <w:r w:rsidRPr="00355A75">
        <w:rPr>
          <w:rFonts w:ascii="Arial" w:hAnsi="Arial" w:cs="Arial"/>
          <w:lang w:eastAsia="en-GB"/>
        </w:rPr>
        <w:t>Talk too much about themselves or their interests</w:t>
      </w:r>
    </w:p>
    <w:p w14:paraId="7337E999" w14:textId="77777777" w:rsidR="00D1485B" w:rsidRPr="00C96F5E" w:rsidRDefault="00D1485B" w:rsidP="00897B57">
      <w:pPr>
        <w:numPr>
          <w:ilvl w:val="0"/>
          <w:numId w:val="10"/>
        </w:numPr>
        <w:autoSpaceDE w:val="0"/>
        <w:autoSpaceDN w:val="0"/>
        <w:adjustRightInd w:val="0"/>
        <w:rPr>
          <w:rFonts w:ascii="Arial" w:hAnsi="Arial" w:cs="Arial"/>
          <w:lang w:eastAsia="en-GB"/>
        </w:rPr>
      </w:pPr>
      <w:r>
        <w:rPr>
          <w:rFonts w:ascii="Arial" w:hAnsi="Arial" w:cs="Arial"/>
          <w:lang w:eastAsia="en-GB"/>
        </w:rPr>
        <w:t xml:space="preserve">Have difficulties talking about the topic being discussed and try to change the focus of the topic by introducing something that they are interested in. </w:t>
      </w:r>
    </w:p>
    <w:p w14:paraId="7BEFC0F9" w14:textId="77777777" w:rsidR="00D1485B" w:rsidRDefault="00D1485B" w:rsidP="00897B57">
      <w:pPr>
        <w:numPr>
          <w:ilvl w:val="0"/>
          <w:numId w:val="10"/>
        </w:numPr>
        <w:autoSpaceDE w:val="0"/>
        <w:autoSpaceDN w:val="0"/>
        <w:adjustRightInd w:val="0"/>
        <w:rPr>
          <w:rFonts w:ascii="Arial" w:hAnsi="Arial" w:cs="Arial"/>
          <w:lang w:eastAsia="en-GB"/>
        </w:rPr>
      </w:pPr>
      <w:r w:rsidRPr="00355A75">
        <w:rPr>
          <w:rFonts w:ascii="Arial" w:hAnsi="Arial" w:cs="Arial"/>
          <w:lang w:eastAsia="en-GB"/>
        </w:rPr>
        <w:t>Ask repetitive questions</w:t>
      </w:r>
      <w:r>
        <w:rPr>
          <w:rFonts w:ascii="Arial" w:hAnsi="Arial" w:cs="Arial"/>
          <w:lang w:eastAsia="en-GB"/>
        </w:rPr>
        <w:t xml:space="preserve"> this may be </w:t>
      </w:r>
      <w:r w:rsidRPr="00355A75">
        <w:rPr>
          <w:rFonts w:ascii="Arial" w:hAnsi="Arial" w:cs="Arial"/>
          <w:lang w:eastAsia="en-GB"/>
        </w:rPr>
        <w:t>because they are anxious or because they want</w:t>
      </w:r>
      <w:r>
        <w:rPr>
          <w:rFonts w:ascii="Arial" w:hAnsi="Arial" w:cs="Arial"/>
          <w:lang w:eastAsia="en-GB"/>
        </w:rPr>
        <w:t xml:space="preserve"> </w:t>
      </w:r>
      <w:r w:rsidRPr="00355A75">
        <w:rPr>
          <w:rFonts w:ascii="Arial" w:hAnsi="Arial" w:cs="Arial"/>
          <w:lang w:eastAsia="en-GB"/>
        </w:rPr>
        <w:t xml:space="preserve">some control over the conversation. </w:t>
      </w:r>
    </w:p>
    <w:p w14:paraId="00377394" w14:textId="77777777" w:rsidR="00D1485B" w:rsidRDefault="00D1485B" w:rsidP="00897B57">
      <w:pPr>
        <w:numPr>
          <w:ilvl w:val="0"/>
          <w:numId w:val="10"/>
        </w:numPr>
        <w:autoSpaceDE w:val="0"/>
        <w:autoSpaceDN w:val="0"/>
        <w:adjustRightInd w:val="0"/>
        <w:rPr>
          <w:rFonts w:ascii="Arial" w:hAnsi="Arial" w:cs="Arial"/>
          <w:lang w:eastAsia="en-GB"/>
        </w:rPr>
      </w:pPr>
      <w:r>
        <w:rPr>
          <w:rFonts w:ascii="Arial" w:hAnsi="Arial" w:cs="Arial"/>
          <w:lang w:eastAsia="en-GB"/>
        </w:rPr>
        <w:t xml:space="preserve">Be able to initiate interaction with their peers but struggle to make friends with others because their friends do not play by the child’s perceived rules of the game. </w:t>
      </w:r>
    </w:p>
    <w:p w14:paraId="5A5FEC66" w14:textId="77777777" w:rsidR="00D1485B" w:rsidRPr="00C96F5E" w:rsidRDefault="00D1485B" w:rsidP="00897B57">
      <w:pPr>
        <w:numPr>
          <w:ilvl w:val="0"/>
          <w:numId w:val="10"/>
        </w:numPr>
        <w:autoSpaceDE w:val="0"/>
        <w:autoSpaceDN w:val="0"/>
        <w:adjustRightInd w:val="0"/>
        <w:rPr>
          <w:rFonts w:ascii="Arial" w:hAnsi="Arial" w:cs="Arial"/>
          <w:lang w:eastAsia="en-GB"/>
        </w:rPr>
      </w:pPr>
      <w:r>
        <w:rPr>
          <w:rFonts w:ascii="Arial" w:hAnsi="Arial" w:cs="Arial"/>
          <w:lang w:eastAsia="en-GB"/>
        </w:rPr>
        <w:t xml:space="preserve">Always wanting to be first or to be chosen for activities and not understand that others also need to go first. </w:t>
      </w:r>
    </w:p>
    <w:p w14:paraId="508C98E9" w14:textId="77777777" w:rsidR="00D1485B" w:rsidRDefault="00D1485B" w:rsidP="00477F6A">
      <w:pPr>
        <w:autoSpaceDE w:val="0"/>
        <w:autoSpaceDN w:val="0"/>
        <w:adjustRightInd w:val="0"/>
        <w:spacing w:after="0" w:line="240" w:lineRule="auto"/>
        <w:ind w:left="720"/>
        <w:rPr>
          <w:rFonts w:ascii="Arial" w:hAnsi="Arial" w:cs="Arial"/>
          <w:color w:val="000000"/>
          <w:sz w:val="24"/>
          <w:szCs w:val="24"/>
          <w:lang w:eastAsia="en-GB"/>
        </w:rPr>
      </w:pPr>
    </w:p>
    <w:p w14:paraId="779F8E76" w14:textId="77777777" w:rsidR="00D1485B" w:rsidRDefault="00D1485B" w:rsidP="00477F6A">
      <w:pPr>
        <w:pStyle w:val="ListParagraph"/>
        <w:rPr>
          <w:rFonts w:ascii="Arial" w:hAnsi="Arial" w:cs="Arial"/>
          <w:color w:val="000000"/>
          <w:sz w:val="24"/>
          <w:szCs w:val="24"/>
          <w:lang w:eastAsia="en-GB"/>
        </w:rPr>
      </w:pPr>
    </w:p>
    <w:p w14:paraId="7818863E" w14:textId="77777777" w:rsidR="00D1485B" w:rsidRDefault="00D1485B" w:rsidP="00477F6A">
      <w:pPr>
        <w:autoSpaceDE w:val="0"/>
        <w:autoSpaceDN w:val="0"/>
        <w:adjustRightInd w:val="0"/>
        <w:spacing w:after="0" w:line="240" w:lineRule="auto"/>
        <w:ind w:left="720"/>
        <w:rPr>
          <w:rFonts w:ascii="Arial" w:hAnsi="Arial" w:cs="Arial"/>
          <w:color w:val="000000"/>
          <w:sz w:val="24"/>
          <w:szCs w:val="24"/>
          <w:lang w:eastAsia="en-GB"/>
        </w:rPr>
      </w:pPr>
    </w:p>
    <w:p w14:paraId="7DCDE72A" w14:textId="77777777" w:rsidR="00D1485B" w:rsidRDefault="00D1485B" w:rsidP="00191400">
      <w:pPr>
        <w:rPr>
          <w:rFonts w:ascii="Arial" w:hAnsi="Arial" w:cs="Arial"/>
          <w:b/>
          <w:sz w:val="28"/>
          <w:szCs w:val="28"/>
        </w:rPr>
      </w:pPr>
      <w:r>
        <w:rPr>
          <w:rFonts w:ascii="Arial" w:hAnsi="Arial" w:cs="Arial"/>
          <w:b/>
          <w:u w:val="single"/>
        </w:rPr>
        <w:br w:type="page"/>
      </w:r>
      <w:r w:rsidR="007426B7">
        <w:rPr>
          <w:rFonts w:ascii="Arial" w:hAnsi="Arial" w:cs="Arial"/>
          <w:b/>
          <w:sz w:val="28"/>
          <w:szCs w:val="28"/>
        </w:rPr>
        <w:lastRenderedPageBreak/>
        <w:t xml:space="preserve">Receptive </w:t>
      </w:r>
      <w:r w:rsidR="0009550F">
        <w:rPr>
          <w:rFonts w:ascii="Arial" w:hAnsi="Arial" w:cs="Arial"/>
          <w:b/>
          <w:sz w:val="28"/>
          <w:szCs w:val="28"/>
        </w:rPr>
        <w:t xml:space="preserve">(Understanding) </w:t>
      </w:r>
      <w:r>
        <w:rPr>
          <w:rFonts w:ascii="Arial" w:hAnsi="Arial" w:cs="Arial"/>
          <w:b/>
          <w:sz w:val="28"/>
          <w:szCs w:val="28"/>
        </w:rPr>
        <w:t>Language</w:t>
      </w:r>
      <w:r w:rsidR="007426B7">
        <w:rPr>
          <w:rFonts w:ascii="Arial" w:hAnsi="Arial" w:cs="Arial"/>
          <w:b/>
          <w:sz w:val="28"/>
          <w:szCs w:val="28"/>
        </w:rPr>
        <w:t xml:space="preserve">       Advice Sheets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2443"/>
        <w:gridCol w:w="4362"/>
      </w:tblGrid>
      <w:tr w:rsidR="00D1485B" w14:paraId="37679F05" w14:textId="77777777" w:rsidTr="607280A7">
        <w:tc>
          <w:tcPr>
            <w:tcW w:w="3168" w:type="dxa"/>
          </w:tcPr>
          <w:p w14:paraId="44F69B9A" w14:textId="77777777" w:rsidR="00D1485B" w:rsidRPr="007E5151" w:rsidRDefault="00D1485B" w:rsidP="007B00A8">
            <w:pPr>
              <w:jc w:val="center"/>
              <w:rPr>
                <w:rFonts w:ascii="Arial" w:hAnsi="Arial" w:cs="Arial"/>
                <w:sz w:val="20"/>
              </w:rPr>
            </w:pPr>
          </w:p>
          <w:p w14:paraId="3C92D7C0" w14:textId="77777777" w:rsidR="00D1485B" w:rsidRPr="00780B08" w:rsidRDefault="00D1485B" w:rsidP="00780B08">
            <w:pPr>
              <w:rPr>
                <w:rFonts w:ascii="Arial" w:hAnsi="Arial" w:cs="Arial"/>
                <w:sz w:val="18"/>
                <w:szCs w:val="18"/>
              </w:rPr>
            </w:pPr>
            <w:r>
              <w:rPr>
                <w:rFonts w:ascii="Arial" w:hAnsi="Arial" w:cs="Arial"/>
                <w:sz w:val="20"/>
              </w:rPr>
              <w:t>Does the child have difficulties responding to his name or familiar routine instructions?</w:t>
            </w:r>
          </w:p>
        </w:tc>
        <w:tc>
          <w:tcPr>
            <w:tcW w:w="2520" w:type="dxa"/>
            <w:tcBorders>
              <w:top w:val="nil"/>
              <w:bottom w:val="nil"/>
            </w:tcBorders>
          </w:tcPr>
          <w:p w14:paraId="58EDD6EC" w14:textId="77777777" w:rsidR="00D1485B" w:rsidRPr="007E5151"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69" behindDoc="0" locked="0" layoutInCell="1" allowOverlap="1" wp14:anchorId="7A8580B6" wp14:editId="07777777">
                      <wp:simplePos x="0" y="0"/>
                      <wp:positionH relativeFrom="column">
                        <wp:posOffset>391795</wp:posOffset>
                      </wp:positionH>
                      <wp:positionV relativeFrom="paragraph">
                        <wp:posOffset>433705</wp:posOffset>
                      </wp:positionV>
                      <wp:extent cx="685800" cy="252095"/>
                      <wp:effectExtent l="1270" t="0" r="0" b="0"/>
                      <wp:wrapNone/>
                      <wp:docPr id="4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6A8FC"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580B6" id="Text Box 86" o:spid="_x0000_s1053" type="#_x0000_t202" style="position:absolute;left:0;text-align:left;margin-left:30.85pt;margin-top:34.15pt;width:54pt;height:19.8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" stroked="f">
                      <v:textbox>
                        <w:txbxContent>
                          <w:p w14:paraId="1286A8FC"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68" behindDoc="0" locked="0" layoutInCell="1" allowOverlap="1" wp14:anchorId="160B71E9" wp14:editId="07777777">
                      <wp:simplePos x="0" y="0"/>
                      <wp:positionH relativeFrom="column">
                        <wp:posOffset>163195</wp:posOffset>
                      </wp:positionH>
                      <wp:positionV relativeFrom="paragraph">
                        <wp:posOffset>90805</wp:posOffset>
                      </wp:positionV>
                      <wp:extent cx="1258570" cy="917575"/>
                      <wp:effectExtent l="10795" t="24130" r="16510" b="10795"/>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917575"/>
                              </a:xfrm>
                              <a:prstGeom prst="rightArrow">
                                <a:avLst>
                                  <a:gd name="adj1" fmla="val 50000"/>
                                  <a:gd name="adj2" fmla="val 342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964E1" id="AutoShape 85" o:spid="_x0000_s1026" type="#_x0000_t13" style="position:absolute;margin-left:12.85pt;margin-top:7.15pt;width:99.1pt;height:72.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"/>
                  </w:pict>
                </mc:Fallback>
              </mc:AlternateContent>
            </w:r>
          </w:p>
        </w:tc>
        <w:tc>
          <w:tcPr>
            <w:tcW w:w="4449" w:type="dxa"/>
          </w:tcPr>
          <w:p w14:paraId="5F07D11E" w14:textId="77777777" w:rsidR="00DE3B32" w:rsidRDefault="00DE3B32" w:rsidP="00045D06">
            <w:pPr>
              <w:spacing w:after="0"/>
              <w:rPr>
                <w:rFonts w:ascii="Arial" w:hAnsi="Arial" w:cs="Arial"/>
                <w:sz w:val="20"/>
                <w:szCs w:val="20"/>
              </w:rPr>
            </w:pPr>
          </w:p>
          <w:p w14:paraId="26CE5189" w14:textId="3DAE3C76" w:rsidR="00DE3B32" w:rsidRPr="00333683" w:rsidRDefault="5E94DFF4" w:rsidP="00897B57">
            <w:pPr>
              <w:numPr>
                <w:ilvl w:val="0"/>
                <w:numId w:val="23"/>
              </w:numPr>
              <w:rPr>
                <w:rFonts w:ascii="Arial" w:hAnsi="Arial" w:cs="Arial"/>
                <w:sz w:val="20"/>
                <w:szCs w:val="20"/>
              </w:rPr>
            </w:pPr>
            <w:r w:rsidRPr="607280A7">
              <w:rPr>
                <w:rFonts w:ascii="Arial" w:hAnsi="Arial" w:cs="Arial"/>
                <w:sz w:val="20"/>
                <w:szCs w:val="20"/>
              </w:rPr>
              <w:t xml:space="preserve">Useful Strategies to develop understanding </w:t>
            </w:r>
          </w:p>
          <w:p w14:paraId="0856B80B" w14:textId="752A86AD" w:rsidR="00C74BED" w:rsidRPr="00333683" w:rsidRDefault="5E94DFF4" w:rsidP="00897B57">
            <w:pPr>
              <w:pStyle w:val="NoSpacing"/>
              <w:numPr>
                <w:ilvl w:val="0"/>
                <w:numId w:val="22"/>
              </w:numPr>
              <w:rPr>
                <w:rFonts w:ascii="Arial" w:hAnsi="Arial" w:cs="Arial"/>
                <w:sz w:val="20"/>
                <w:szCs w:val="20"/>
              </w:rPr>
            </w:pPr>
            <w:r w:rsidRPr="607280A7">
              <w:rPr>
                <w:rFonts w:ascii="Arial" w:hAnsi="Arial" w:cs="Arial"/>
                <w:sz w:val="20"/>
                <w:szCs w:val="20"/>
              </w:rPr>
              <w:t xml:space="preserve">Objects of reference </w:t>
            </w:r>
          </w:p>
          <w:p w14:paraId="41508A3C" w14:textId="77777777" w:rsidR="00C74BED" w:rsidRPr="00333683" w:rsidRDefault="00C74BED" w:rsidP="00C74BED">
            <w:pPr>
              <w:pStyle w:val="NoSpacing"/>
              <w:ind w:left="360"/>
              <w:rPr>
                <w:rFonts w:ascii="Arial" w:hAnsi="Arial" w:cs="Arial"/>
                <w:sz w:val="20"/>
                <w:szCs w:val="20"/>
              </w:rPr>
            </w:pPr>
          </w:p>
          <w:p w14:paraId="056440E9" w14:textId="263C3BD1" w:rsidR="00C74BED" w:rsidRPr="00333683" w:rsidRDefault="59F6016F" w:rsidP="00897B57">
            <w:pPr>
              <w:pStyle w:val="NoSpacing"/>
              <w:numPr>
                <w:ilvl w:val="0"/>
                <w:numId w:val="22"/>
              </w:numPr>
              <w:rPr>
                <w:rFonts w:ascii="Arial" w:hAnsi="Arial" w:cs="Arial"/>
                <w:sz w:val="20"/>
                <w:szCs w:val="20"/>
              </w:rPr>
            </w:pPr>
            <w:r w:rsidRPr="607280A7">
              <w:rPr>
                <w:rFonts w:ascii="Arial" w:hAnsi="Arial" w:cs="Arial"/>
                <w:sz w:val="20"/>
                <w:szCs w:val="20"/>
              </w:rPr>
              <w:t xml:space="preserve">Now/ Next Boards </w:t>
            </w:r>
          </w:p>
          <w:p w14:paraId="43D6B1D6" w14:textId="77777777" w:rsidR="00D1485B" w:rsidRPr="00F750E5" w:rsidRDefault="00D1485B" w:rsidP="003D5183">
            <w:pPr>
              <w:rPr>
                <w:rFonts w:ascii="Arial" w:hAnsi="Arial" w:cs="Arial"/>
                <w:sz w:val="20"/>
                <w:szCs w:val="20"/>
              </w:rPr>
            </w:pPr>
          </w:p>
        </w:tc>
      </w:tr>
    </w:tbl>
    <w:p w14:paraId="17DBC151" w14:textId="77777777" w:rsidR="00D1485B" w:rsidRDefault="00D1485B" w:rsidP="00477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2443"/>
        <w:gridCol w:w="4362"/>
      </w:tblGrid>
      <w:tr w:rsidR="00D1485B" w14:paraId="16BC9494" w14:textId="77777777" w:rsidTr="607280A7">
        <w:tc>
          <w:tcPr>
            <w:tcW w:w="3168" w:type="dxa"/>
          </w:tcPr>
          <w:p w14:paraId="6F8BD81B" w14:textId="77777777" w:rsidR="00D81C2F" w:rsidRDefault="00D81C2F" w:rsidP="007B00A8">
            <w:pPr>
              <w:rPr>
                <w:rFonts w:ascii="Arial" w:hAnsi="Arial" w:cs="Arial"/>
                <w:sz w:val="20"/>
                <w:szCs w:val="20"/>
              </w:rPr>
            </w:pPr>
          </w:p>
          <w:p w14:paraId="44B8F9E9" w14:textId="77777777" w:rsidR="00D1485B" w:rsidRPr="00D210DA" w:rsidRDefault="00D81C2F" w:rsidP="00D210DA">
            <w:pPr>
              <w:rPr>
                <w:rFonts w:ascii="Arial" w:hAnsi="Arial" w:cs="Arial"/>
                <w:sz w:val="20"/>
                <w:szCs w:val="20"/>
              </w:rPr>
            </w:pPr>
            <w:r>
              <w:rPr>
                <w:rFonts w:ascii="Arial" w:hAnsi="Arial" w:cs="Arial"/>
                <w:sz w:val="20"/>
                <w:szCs w:val="20"/>
              </w:rPr>
              <w:t>Is the</w:t>
            </w:r>
            <w:r w:rsidR="00FD40D8">
              <w:rPr>
                <w:rFonts w:ascii="Arial" w:hAnsi="Arial" w:cs="Arial"/>
                <w:sz w:val="20"/>
                <w:szCs w:val="20"/>
              </w:rPr>
              <w:t xml:space="preserve"> </w:t>
            </w:r>
            <w:r w:rsidR="00D210DA">
              <w:rPr>
                <w:rFonts w:ascii="Arial" w:hAnsi="Arial" w:cs="Arial"/>
                <w:sz w:val="20"/>
                <w:szCs w:val="20"/>
              </w:rPr>
              <w:t xml:space="preserve">child </w:t>
            </w:r>
            <w:r>
              <w:rPr>
                <w:rFonts w:ascii="Arial" w:hAnsi="Arial" w:cs="Arial"/>
                <w:sz w:val="20"/>
                <w:szCs w:val="20"/>
              </w:rPr>
              <w:t xml:space="preserve">able to </w:t>
            </w:r>
            <w:r w:rsidR="00FD40D8">
              <w:rPr>
                <w:rFonts w:ascii="Arial" w:hAnsi="Arial" w:cs="Arial"/>
                <w:sz w:val="20"/>
                <w:szCs w:val="20"/>
              </w:rPr>
              <w:t>follow</w:t>
            </w:r>
            <w:r w:rsidR="00D210DA">
              <w:rPr>
                <w:rFonts w:ascii="Arial" w:hAnsi="Arial" w:cs="Arial"/>
                <w:sz w:val="20"/>
                <w:szCs w:val="20"/>
              </w:rPr>
              <w:t xml:space="preserve"> very familiar,</w:t>
            </w:r>
            <w:r w:rsidR="00FD40D8">
              <w:rPr>
                <w:rFonts w:ascii="Arial" w:hAnsi="Arial" w:cs="Arial"/>
                <w:sz w:val="20"/>
                <w:szCs w:val="20"/>
              </w:rPr>
              <w:t xml:space="preserve"> routine instructions</w:t>
            </w:r>
            <w:r>
              <w:rPr>
                <w:rFonts w:ascii="Arial" w:hAnsi="Arial" w:cs="Arial"/>
                <w:sz w:val="20"/>
                <w:szCs w:val="20"/>
              </w:rPr>
              <w:t xml:space="preserve"> but</w:t>
            </w:r>
            <w:r w:rsidR="00D210DA">
              <w:rPr>
                <w:rFonts w:ascii="Arial" w:hAnsi="Arial" w:cs="Arial"/>
                <w:sz w:val="20"/>
                <w:szCs w:val="20"/>
              </w:rPr>
              <w:t xml:space="preserve"> has difficulty following other single word/simple instructions?</w:t>
            </w:r>
          </w:p>
        </w:tc>
        <w:tc>
          <w:tcPr>
            <w:tcW w:w="2520" w:type="dxa"/>
            <w:tcBorders>
              <w:top w:val="nil"/>
              <w:bottom w:val="nil"/>
            </w:tcBorders>
          </w:tcPr>
          <w:p w14:paraId="2339C64C" w14:textId="77777777" w:rsidR="00D1485B" w:rsidRPr="007E5151"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71" behindDoc="0" locked="0" layoutInCell="1" allowOverlap="1" wp14:anchorId="0EF2CB25" wp14:editId="07777777">
                      <wp:simplePos x="0" y="0"/>
                      <wp:positionH relativeFrom="column">
                        <wp:posOffset>391795</wp:posOffset>
                      </wp:positionH>
                      <wp:positionV relativeFrom="paragraph">
                        <wp:posOffset>307975</wp:posOffset>
                      </wp:positionV>
                      <wp:extent cx="685800" cy="279400"/>
                      <wp:effectExtent l="1270" t="3175" r="0" b="3175"/>
                      <wp:wrapNone/>
                      <wp:docPr id="4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D7362"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2CB25" id="Text Box 88" o:spid="_x0000_s1054" type="#_x0000_t202" style="position:absolute;left:0;text-align:left;margin-left:30.85pt;margin-top:24.25pt;width:54pt;height:2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" stroked="f">
                      <v:textbox>
                        <w:txbxContent>
                          <w:p w14:paraId="2B5D7362"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70" behindDoc="0" locked="0" layoutInCell="1" allowOverlap="1" wp14:anchorId="0FEAC2A0" wp14:editId="07777777">
                      <wp:simplePos x="0" y="0"/>
                      <wp:positionH relativeFrom="column">
                        <wp:posOffset>163195</wp:posOffset>
                      </wp:positionH>
                      <wp:positionV relativeFrom="paragraph">
                        <wp:posOffset>5080</wp:posOffset>
                      </wp:positionV>
                      <wp:extent cx="1260475" cy="916305"/>
                      <wp:effectExtent l="10795" t="24130" r="14605" b="12065"/>
                      <wp:wrapNone/>
                      <wp:docPr id="3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916305"/>
                              </a:xfrm>
                              <a:prstGeom prst="rightArrow">
                                <a:avLst>
                                  <a:gd name="adj1" fmla="val 50000"/>
                                  <a:gd name="adj2" fmla="val 343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DE5AA" id="AutoShape 87" o:spid="_x0000_s1026" type="#_x0000_t13" style="position:absolute;margin-left:12.85pt;margin-top:.4pt;width:99.25pt;height:72.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"/>
                  </w:pict>
                </mc:Fallback>
              </mc:AlternateContent>
            </w:r>
          </w:p>
        </w:tc>
        <w:tc>
          <w:tcPr>
            <w:tcW w:w="4449" w:type="dxa"/>
          </w:tcPr>
          <w:p w14:paraId="2613E9C1" w14:textId="77777777" w:rsidR="00045D06" w:rsidRDefault="00045D06" w:rsidP="00045D06">
            <w:pPr>
              <w:spacing w:after="0"/>
              <w:ind w:left="360"/>
              <w:rPr>
                <w:rFonts w:ascii="Arial" w:hAnsi="Arial" w:cs="Arial"/>
                <w:sz w:val="20"/>
                <w:szCs w:val="20"/>
              </w:rPr>
            </w:pPr>
          </w:p>
          <w:p w14:paraId="67A11EBE" w14:textId="40CF89D2" w:rsidR="00C74BED" w:rsidRPr="00333683" w:rsidRDefault="5E94DFF4" w:rsidP="00897B57">
            <w:pPr>
              <w:numPr>
                <w:ilvl w:val="0"/>
                <w:numId w:val="24"/>
              </w:numPr>
              <w:rPr>
                <w:rFonts w:ascii="Arial" w:hAnsi="Arial" w:cs="Arial"/>
                <w:sz w:val="20"/>
                <w:szCs w:val="20"/>
              </w:rPr>
            </w:pPr>
            <w:r w:rsidRPr="607280A7">
              <w:rPr>
                <w:rFonts w:ascii="Arial" w:hAnsi="Arial" w:cs="Arial"/>
                <w:sz w:val="20"/>
                <w:szCs w:val="20"/>
              </w:rPr>
              <w:t xml:space="preserve">Useful Strategies to develop understanding </w:t>
            </w:r>
          </w:p>
          <w:p w14:paraId="4E65E192" w14:textId="55954263" w:rsidR="00DE3B32" w:rsidRPr="00333683" w:rsidRDefault="5E94DFF4" w:rsidP="00897B57">
            <w:pPr>
              <w:numPr>
                <w:ilvl w:val="0"/>
                <w:numId w:val="24"/>
              </w:numPr>
              <w:rPr>
                <w:rFonts w:ascii="Arial" w:hAnsi="Arial" w:cs="Arial"/>
                <w:sz w:val="20"/>
                <w:szCs w:val="20"/>
              </w:rPr>
            </w:pPr>
            <w:r w:rsidRPr="607280A7">
              <w:rPr>
                <w:rFonts w:ascii="Arial" w:hAnsi="Arial" w:cs="Arial"/>
                <w:sz w:val="20"/>
                <w:szCs w:val="20"/>
              </w:rPr>
              <w:t xml:space="preserve">Key words </w:t>
            </w:r>
          </w:p>
          <w:p w14:paraId="3F3A489F" w14:textId="3E6BF0DF" w:rsidR="00D1485B" w:rsidRPr="00C74BED" w:rsidRDefault="59F6016F" w:rsidP="00897B57">
            <w:pPr>
              <w:numPr>
                <w:ilvl w:val="0"/>
                <w:numId w:val="24"/>
              </w:numPr>
              <w:rPr>
                <w:rFonts w:ascii="Arial" w:hAnsi="Arial" w:cs="Arial"/>
                <w:color w:val="FF0000"/>
                <w:sz w:val="20"/>
                <w:szCs w:val="20"/>
              </w:rPr>
            </w:pPr>
            <w:r w:rsidRPr="607280A7">
              <w:rPr>
                <w:rFonts w:ascii="Arial" w:hAnsi="Arial" w:cs="Arial"/>
                <w:sz w:val="20"/>
                <w:szCs w:val="20"/>
              </w:rPr>
              <w:t xml:space="preserve">One key word </w:t>
            </w:r>
          </w:p>
        </w:tc>
      </w:tr>
    </w:tbl>
    <w:p w14:paraId="1037B8A3" w14:textId="77777777" w:rsidR="00D1485B" w:rsidRDefault="00D1485B" w:rsidP="00477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2444"/>
        <w:gridCol w:w="4363"/>
      </w:tblGrid>
      <w:tr w:rsidR="00D1485B" w14:paraId="04274C21" w14:textId="77777777" w:rsidTr="607280A7">
        <w:tc>
          <w:tcPr>
            <w:tcW w:w="3168" w:type="dxa"/>
          </w:tcPr>
          <w:p w14:paraId="07F8EF9C" w14:textId="77777777" w:rsidR="00D1485B" w:rsidRPr="00B0683E" w:rsidRDefault="00780B08" w:rsidP="00D210DA">
            <w:pPr>
              <w:rPr>
                <w:rFonts w:ascii="Arial" w:hAnsi="Arial" w:cs="Arial"/>
                <w:sz w:val="20"/>
              </w:rPr>
            </w:pPr>
            <w:r>
              <w:rPr>
                <w:rFonts w:ascii="Arial" w:hAnsi="Arial" w:cs="Arial"/>
                <w:sz w:val="20"/>
              </w:rPr>
              <w:br/>
            </w:r>
            <w:r w:rsidR="00D210DA">
              <w:rPr>
                <w:rFonts w:ascii="Arial" w:hAnsi="Arial" w:cs="Arial"/>
                <w:sz w:val="20"/>
              </w:rPr>
              <w:t xml:space="preserve">Is the child able to </w:t>
            </w:r>
            <w:r w:rsidR="00FD40D8">
              <w:rPr>
                <w:rFonts w:ascii="Arial" w:hAnsi="Arial" w:cs="Arial"/>
                <w:sz w:val="20"/>
              </w:rPr>
              <w:t>follow single words and actions</w:t>
            </w:r>
            <w:r w:rsidR="00D210DA">
              <w:rPr>
                <w:rFonts w:ascii="Arial" w:hAnsi="Arial" w:cs="Arial"/>
                <w:sz w:val="20"/>
              </w:rPr>
              <w:t xml:space="preserve"> but </w:t>
            </w:r>
            <w:r w:rsidR="00D1485B">
              <w:rPr>
                <w:rFonts w:ascii="Arial" w:hAnsi="Arial" w:cs="Arial"/>
                <w:sz w:val="20"/>
              </w:rPr>
              <w:t>ha</w:t>
            </w:r>
            <w:r w:rsidR="00D210DA">
              <w:rPr>
                <w:rFonts w:ascii="Arial" w:hAnsi="Arial" w:cs="Arial"/>
                <w:sz w:val="20"/>
              </w:rPr>
              <w:t>s</w:t>
            </w:r>
            <w:r w:rsidR="00D1485B">
              <w:rPr>
                <w:rFonts w:ascii="Arial" w:hAnsi="Arial" w:cs="Arial"/>
                <w:sz w:val="20"/>
              </w:rPr>
              <w:t xml:space="preserve"> difficulties following two information carrying words (ICWs)?</w:t>
            </w:r>
          </w:p>
        </w:tc>
        <w:tc>
          <w:tcPr>
            <w:tcW w:w="2520" w:type="dxa"/>
            <w:tcBorders>
              <w:top w:val="nil"/>
              <w:bottom w:val="nil"/>
            </w:tcBorders>
          </w:tcPr>
          <w:p w14:paraId="6F8BAEB2" w14:textId="77777777" w:rsidR="00D1485B" w:rsidRPr="007E5151"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72" behindDoc="0" locked="0" layoutInCell="1" allowOverlap="1" wp14:anchorId="2A219498" wp14:editId="07777777">
                      <wp:simplePos x="0" y="0"/>
                      <wp:positionH relativeFrom="column">
                        <wp:posOffset>234315</wp:posOffset>
                      </wp:positionH>
                      <wp:positionV relativeFrom="paragraph">
                        <wp:posOffset>88265</wp:posOffset>
                      </wp:positionV>
                      <wp:extent cx="1211580" cy="1012190"/>
                      <wp:effectExtent l="5715" t="31115" r="11430" b="13970"/>
                      <wp:wrapNone/>
                      <wp:docPr id="3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1012190"/>
                              </a:xfrm>
                              <a:prstGeom prst="rightArrow">
                                <a:avLst>
                                  <a:gd name="adj1" fmla="val 50000"/>
                                  <a:gd name="adj2" fmla="val 299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6AB34" id="AutoShape 90" o:spid="_x0000_s1026" type="#_x0000_t13" style="position:absolute;margin-left:18.45pt;margin-top:6.95pt;width:95.4pt;height:79.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"/>
                  </w:pict>
                </mc:Fallback>
              </mc:AlternateContent>
            </w:r>
            <w:r>
              <w:rPr>
                <w:noProof/>
                <w:lang w:eastAsia="en-GB"/>
              </w:rPr>
              <mc:AlternateContent>
                <mc:Choice Requires="wps">
                  <w:drawing>
                    <wp:anchor distT="0" distB="0" distL="114300" distR="114300" simplePos="0" relativeHeight="251658273" behindDoc="0" locked="0" layoutInCell="1" allowOverlap="1" wp14:anchorId="6E7105B8" wp14:editId="07777777">
                      <wp:simplePos x="0" y="0"/>
                      <wp:positionH relativeFrom="column">
                        <wp:posOffset>391795</wp:posOffset>
                      </wp:positionH>
                      <wp:positionV relativeFrom="paragraph">
                        <wp:posOffset>433705</wp:posOffset>
                      </wp:positionV>
                      <wp:extent cx="685800" cy="342900"/>
                      <wp:effectExtent l="1270" t="0" r="0" b="4445"/>
                      <wp:wrapNone/>
                      <wp:docPr id="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5E374"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105B8" id="Text Box 89" o:spid="_x0000_s1055" type="#_x0000_t202" style="position:absolute;left:0;text-align:left;margin-left:30.85pt;margin-top:34.15pt;width:54pt;height:2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" stroked="f">
                      <v:textbox>
                        <w:txbxContent>
                          <w:p w14:paraId="3F05E374"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p>
        </w:tc>
        <w:tc>
          <w:tcPr>
            <w:tcW w:w="4449" w:type="dxa"/>
          </w:tcPr>
          <w:p w14:paraId="687C6DE0" w14:textId="77777777" w:rsidR="00333683" w:rsidRDefault="00333683" w:rsidP="00333683">
            <w:pPr>
              <w:spacing w:after="0"/>
              <w:rPr>
                <w:rFonts w:ascii="Arial" w:hAnsi="Arial" w:cs="Arial"/>
                <w:sz w:val="20"/>
                <w:szCs w:val="20"/>
              </w:rPr>
            </w:pPr>
          </w:p>
          <w:p w14:paraId="007561A0" w14:textId="4B3B25E2" w:rsidR="00DE3B32" w:rsidRPr="00333683" w:rsidRDefault="5E94DFF4" w:rsidP="00897B57">
            <w:pPr>
              <w:numPr>
                <w:ilvl w:val="0"/>
                <w:numId w:val="25"/>
              </w:numPr>
              <w:rPr>
                <w:rFonts w:ascii="Arial" w:hAnsi="Arial" w:cs="Arial"/>
                <w:sz w:val="20"/>
                <w:szCs w:val="20"/>
              </w:rPr>
            </w:pPr>
            <w:r w:rsidRPr="607280A7">
              <w:rPr>
                <w:rFonts w:ascii="Arial" w:hAnsi="Arial" w:cs="Arial"/>
                <w:sz w:val="20"/>
                <w:szCs w:val="20"/>
              </w:rPr>
              <w:t xml:space="preserve">Useful Strategies to develop understanding </w:t>
            </w:r>
          </w:p>
          <w:p w14:paraId="24EA6D7D" w14:textId="25811DEF" w:rsidR="00D1485B" w:rsidRPr="00C74BED" w:rsidRDefault="59F6016F" w:rsidP="00897B57">
            <w:pPr>
              <w:numPr>
                <w:ilvl w:val="0"/>
                <w:numId w:val="25"/>
              </w:numPr>
              <w:rPr>
                <w:rFonts w:ascii="Arial" w:hAnsi="Arial" w:cs="Arial"/>
                <w:color w:val="FF0000"/>
                <w:sz w:val="20"/>
                <w:szCs w:val="20"/>
              </w:rPr>
            </w:pPr>
            <w:r w:rsidRPr="607280A7">
              <w:rPr>
                <w:rFonts w:ascii="Arial" w:hAnsi="Arial" w:cs="Arial"/>
                <w:sz w:val="20"/>
                <w:szCs w:val="20"/>
              </w:rPr>
              <w:t xml:space="preserve">Two key words </w:t>
            </w:r>
          </w:p>
        </w:tc>
      </w:tr>
    </w:tbl>
    <w:p w14:paraId="5B2F9378" w14:textId="77777777" w:rsidR="00D1485B" w:rsidRDefault="00D1485B" w:rsidP="00477F6A">
      <w:pPr>
        <w:jc w:val="center"/>
        <w:rPr>
          <w:rFonts w:ascii="Arial" w:hAnsi="Arial" w:cs="Arial"/>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2444"/>
        <w:gridCol w:w="4363"/>
      </w:tblGrid>
      <w:tr w:rsidR="00D1485B" w:rsidRPr="007E5151" w14:paraId="0F5BB6C4" w14:textId="77777777" w:rsidTr="607280A7">
        <w:trPr>
          <w:trHeight w:val="2041"/>
        </w:trPr>
        <w:tc>
          <w:tcPr>
            <w:tcW w:w="3168" w:type="dxa"/>
          </w:tcPr>
          <w:p w14:paraId="6DE967AD" w14:textId="77777777" w:rsidR="00D1485B" w:rsidRPr="00B0683E" w:rsidRDefault="00780B08" w:rsidP="00D210DA">
            <w:pPr>
              <w:rPr>
                <w:rFonts w:ascii="Arial" w:hAnsi="Arial" w:cs="Arial"/>
                <w:sz w:val="20"/>
              </w:rPr>
            </w:pPr>
            <w:r>
              <w:rPr>
                <w:rFonts w:ascii="Arial" w:hAnsi="Arial" w:cs="Arial"/>
                <w:sz w:val="20"/>
              </w:rPr>
              <w:br/>
            </w:r>
            <w:r w:rsidR="00D210DA">
              <w:rPr>
                <w:rFonts w:ascii="Arial" w:hAnsi="Arial" w:cs="Arial"/>
                <w:sz w:val="20"/>
              </w:rPr>
              <w:t xml:space="preserve">Is the child able to </w:t>
            </w:r>
            <w:r w:rsidR="00D1485B">
              <w:rPr>
                <w:rFonts w:ascii="Arial" w:hAnsi="Arial" w:cs="Arial"/>
                <w:sz w:val="20"/>
              </w:rPr>
              <w:t>follow instructions containing</w:t>
            </w:r>
            <w:r w:rsidR="00FD40D8">
              <w:rPr>
                <w:rFonts w:ascii="Arial" w:hAnsi="Arial" w:cs="Arial"/>
                <w:sz w:val="20"/>
              </w:rPr>
              <w:t xml:space="preserve"> two information carrying words</w:t>
            </w:r>
            <w:r w:rsidR="00D210DA">
              <w:rPr>
                <w:rFonts w:ascii="Arial" w:hAnsi="Arial" w:cs="Arial"/>
                <w:sz w:val="20"/>
              </w:rPr>
              <w:t xml:space="preserve"> but has </w:t>
            </w:r>
            <w:r w:rsidR="003853B7">
              <w:rPr>
                <w:rFonts w:ascii="Arial" w:hAnsi="Arial" w:cs="Arial"/>
                <w:sz w:val="20"/>
              </w:rPr>
              <w:t>difficulties</w:t>
            </w:r>
            <w:r w:rsidR="00D1485B">
              <w:rPr>
                <w:rFonts w:ascii="Arial" w:hAnsi="Arial" w:cs="Arial"/>
                <w:sz w:val="20"/>
              </w:rPr>
              <w:t xml:space="preserve"> following instructions containing three in</w:t>
            </w:r>
            <w:r w:rsidR="00FB0512">
              <w:rPr>
                <w:rFonts w:ascii="Arial" w:hAnsi="Arial" w:cs="Arial"/>
                <w:sz w:val="20"/>
              </w:rPr>
              <w:t>formation carrying words (ICWs)</w:t>
            </w:r>
            <w:r w:rsidR="00D1485B">
              <w:rPr>
                <w:rFonts w:ascii="Arial" w:hAnsi="Arial" w:cs="Arial"/>
                <w:sz w:val="20"/>
              </w:rPr>
              <w:t xml:space="preserve">? </w:t>
            </w:r>
          </w:p>
        </w:tc>
        <w:tc>
          <w:tcPr>
            <w:tcW w:w="2520" w:type="dxa"/>
            <w:tcBorders>
              <w:top w:val="nil"/>
              <w:bottom w:val="nil"/>
            </w:tcBorders>
          </w:tcPr>
          <w:p w14:paraId="1F2F6388" w14:textId="77777777" w:rsidR="00D1485B" w:rsidRPr="007E5151"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75" behindDoc="0" locked="0" layoutInCell="1" allowOverlap="1" wp14:anchorId="53942FAF" wp14:editId="07777777">
                      <wp:simplePos x="0" y="0"/>
                      <wp:positionH relativeFrom="column">
                        <wp:posOffset>391795</wp:posOffset>
                      </wp:positionH>
                      <wp:positionV relativeFrom="paragraph">
                        <wp:posOffset>363220</wp:posOffset>
                      </wp:positionV>
                      <wp:extent cx="685800" cy="282575"/>
                      <wp:effectExtent l="1270" t="1270" r="0" b="1905"/>
                      <wp:wrapNone/>
                      <wp:docPr id="3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95BA0"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42FAF" id="Text Box 91" o:spid="_x0000_s1056" type="#_x0000_t202" style="position:absolute;left:0;text-align:left;margin-left:30.85pt;margin-top:28.6pt;width:54pt;height:22.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" stroked="f">
                      <v:textbox>
                        <w:txbxContent>
                          <w:p w14:paraId="16F95BA0"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74" behindDoc="0" locked="0" layoutInCell="1" allowOverlap="1" wp14:anchorId="684E6C89" wp14:editId="07777777">
                      <wp:simplePos x="0" y="0"/>
                      <wp:positionH relativeFrom="column">
                        <wp:posOffset>247650</wp:posOffset>
                      </wp:positionH>
                      <wp:positionV relativeFrom="paragraph">
                        <wp:posOffset>79375</wp:posOffset>
                      </wp:positionV>
                      <wp:extent cx="1211580" cy="906780"/>
                      <wp:effectExtent l="9525" t="22225" r="17145" b="13970"/>
                      <wp:wrapNone/>
                      <wp:docPr id="3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906780"/>
                              </a:xfrm>
                              <a:prstGeom prst="rightArrow">
                                <a:avLst>
                                  <a:gd name="adj1" fmla="val 50000"/>
                                  <a:gd name="adj2" fmla="val 334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12407" id="AutoShape 92" o:spid="_x0000_s1026" type="#_x0000_t13" style="position:absolute;margin-left:19.5pt;margin-top:6.25pt;width:95.4pt;height:71.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"/>
                  </w:pict>
                </mc:Fallback>
              </mc:AlternateContent>
            </w:r>
          </w:p>
        </w:tc>
        <w:tc>
          <w:tcPr>
            <w:tcW w:w="4449" w:type="dxa"/>
          </w:tcPr>
          <w:p w14:paraId="58E6DD4E" w14:textId="77777777" w:rsidR="00333683" w:rsidRDefault="00333683" w:rsidP="00333683">
            <w:pPr>
              <w:ind w:left="360"/>
              <w:rPr>
                <w:rFonts w:ascii="Arial" w:hAnsi="Arial" w:cs="Arial"/>
                <w:color w:val="FF0000"/>
                <w:sz w:val="20"/>
                <w:szCs w:val="20"/>
              </w:rPr>
            </w:pPr>
          </w:p>
          <w:p w14:paraId="07A907FF" w14:textId="322394A3" w:rsidR="00DE3B32" w:rsidRPr="00333683" w:rsidRDefault="5E94DFF4" w:rsidP="00897B57">
            <w:pPr>
              <w:numPr>
                <w:ilvl w:val="0"/>
                <w:numId w:val="26"/>
              </w:numPr>
              <w:rPr>
                <w:rFonts w:ascii="Arial" w:hAnsi="Arial" w:cs="Arial"/>
                <w:sz w:val="20"/>
                <w:szCs w:val="20"/>
              </w:rPr>
            </w:pPr>
            <w:r w:rsidRPr="607280A7">
              <w:rPr>
                <w:rFonts w:ascii="Arial" w:hAnsi="Arial" w:cs="Arial"/>
                <w:sz w:val="20"/>
                <w:szCs w:val="20"/>
              </w:rPr>
              <w:t xml:space="preserve">Useful Strategies to develop understanding </w:t>
            </w:r>
          </w:p>
          <w:p w14:paraId="5C10DF1B" w14:textId="5A5027E3" w:rsidR="00D1485B" w:rsidRPr="00F750E5" w:rsidRDefault="59F6016F" w:rsidP="00897B57">
            <w:pPr>
              <w:numPr>
                <w:ilvl w:val="0"/>
                <w:numId w:val="26"/>
              </w:numPr>
              <w:rPr>
                <w:rFonts w:ascii="Arial" w:hAnsi="Arial" w:cs="Arial"/>
                <w:sz w:val="20"/>
                <w:szCs w:val="20"/>
              </w:rPr>
            </w:pPr>
            <w:r w:rsidRPr="607280A7">
              <w:rPr>
                <w:rFonts w:ascii="Arial" w:hAnsi="Arial" w:cs="Arial"/>
                <w:sz w:val="20"/>
                <w:szCs w:val="20"/>
              </w:rPr>
              <w:t xml:space="preserve">Three key words </w:t>
            </w:r>
            <w:r w:rsidR="00C74BED">
              <w:br/>
            </w:r>
          </w:p>
        </w:tc>
      </w:tr>
    </w:tbl>
    <w:p w14:paraId="2434F4C3" w14:textId="77777777" w:rsidR="00D1485B" w:rsidRPr="00C074BA" w:rsidRDefault="0072128E" w:rsidP="00477F6A">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76" behindDoc="0" locked="0" layoutInCell="1" allowOverlap="1" wp14:anchorId="301EFB43" wp14:editId="07777777">
                <wp:simplePos x="0" y="0"/>
                <wp:positionH relativeFrom="column">
                  <wp:posOffset>2245995</wp:posOffset>
                </wp:positionH>
                <wp:positionV relativeFrom="paragraph">
                  <wp:posOffset>340995</wp:posOffset>
                </wp:positionV>
                <wp:extent cx="1211580" cy="906780"/>
                <wp:effectExtent l="7620" t="26670" r="19050" b="9525"/>
                <wp:wrapNone/>
                <wp:docPr id="3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906780"/>
                        </a:xfrm>
                        <a:prstGeom prst="rightArrow">
                          <a:avLst>
                            <a:gd name="adj1" fmla="val 50000"/>
                            <a:gd name="adj2" fmla="val 334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2DBE4" id="AutoShape 94" o:spid="_x0000_s1026" type="#_x0000_t13" style="position:absolute;margin-left:176.85pt;margin-top:26.85pt;width:95.4pt;height:71.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&#1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2441"/>
        <w:gridCol w:w="4360"/>
      </w:tblGrid>
      <w:tr w:rsidR="00D1485B" w:rsidRPr="007E5151" w14:paraId="257945EF" w14:textId="77777777" w:rsidTr="607280A7">
        <w:tc>
          <w:tcPr>
            <w:tcW w:w="3168" w:type="dxa"/>
          </w:tcPr>
          <w:p w14:paraId="1844CE9B" w14:textId="77777777" w:rsidR="00D1485B" w:rsidRPr="00B0683E" w:rsidRDefault="00780B08" w:rsidP="007B00A8">
            <w:pPr>
              <w:rPr>
                <w:rFonts w:ascii="Arial" w:hAnsi="Arial" w:cs="Arial"/>
                <w:sz w:val="20"/>
              </w:rPr>
            </w:pPr>
            <w:r>
              <w:rPr>
                <w:rFonts w:ascii="Arial" w:hAnsi="Arial" w:cs="Arial"/>
                <w:sz w:val="20"/>
              </w:rPr>
              <w:br/>
            </w:r>
            <w:r w:rsidR="00D1485B">
              <w:rPr>
                <w:rFonts w:ascii="Arial" w:hAnsi="Arial" w:cs="Arial"/>
                <w:sz w:val="20"/>
              </w:rPr>
              <w:t>Do</w:t>
            </w:r>
            <w:r w:rsidR="003853B7">
              <w:rPr>
                <w:rFonts w:ascii="Arial" w:hAnsi="Arial" w:cs="Arial"/>
                <w:sz w:val="20"/>
              </w:rPr>
              <w:t xml:space="preserve">es the child have difficulties </w:t>
            </w:r>
            <w:r w:rsidR="00D1485B">
              <w:rPr>
                <w:rFonts w:ascii="Arial" w:hAnsi="Arial" w:cs="Arial"/>
                <w:sz w:val="20"/>
              </w:rPr>
              <w:t xml:space="preserve">understanding early concepts size / colour / position / quantity? </w:t>
            </w:r>
          </w:p>
        </w:tc>
        <w:tc>
          <w:tcPr>
            <w:tcW w:w="2520" w:type="dxa"/>
            <w:tcBorders>
              <w:top w:val="nil"/>
              <w:bottom w:val="nil"/>
            </w:tcBorders>
          </w:tcPr>
          <w:p w14:paraId="1693727A" w14:textId="77777777" w:rsidR="00D1485B" w:rsidRPr="007E5151"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77" behindDoc="0" locked="0" layoutInCell="1" allowOverlap="1" wp14:anchorId="21AA3904" wp14:editId="07777777">
                      <wp:simplePos x="0" y="0"/>
                      <wp:positionH relativeFrom="column">
                        <wp:posOffset>391795</wp:posOffset>
                      </wp:positionH>
                      <wp:positionV relativeFrom="paragraph">
                        <wp:posOffset>269875</wp:posOffset>
                      </wp:positionV>
                      <wp:extent cx="685800" cy="283210"/>
                      <wp:effectExtent l="1270" t="3175" r="0" b="0"/>
                      <wp:wrapNone/>
                      <wp:docPr id="2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072B7"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A3904" id="Text Box 93" o:spid="_x0000_s1057" type="#_x0000_t202" style="position:absolute;left:0;text-align:left;margin-left:30.85pt;margin-top:21.25pt;width:54pt;height:22.3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" stroked="f">
                      <v:textbox>
                        <w:txbxContent>
                          <w:p w14:paraId="49C072B7"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p>
        </w:tc>
        <w:tc>
          <w:tcPr>
            <w:tcW w:w="4449" w:type="dxa"/>
          </w:tcPr>
          <w:p w14:paraId="7D3BEE8F" w14:textId="77777777" w:rsidR="00045D06" w:rsidRDefault="00045D06" w:rsidP="00045D06">
            <w:pPr>
              <w:spacing w:after="0"/>
              <w:ind w:left="360"/>
              <w:rPr>
                <w:rFonts w:ascii="Arial" w:hAnsi="Arial" w:cs="Arial"/>
                <w:sz w:val="20"/>
                <w:szCs w:val="20"/>
              </w:rPr>
            </w:pPr>
          </w:p>
          <w:p w14:paraId="1745925E" w14:textId="718766E6" w:rsidR="00DE3B32" w:rsidRPr="00333683" w:rsidRDefault="5E94DFF4" w:rsidP="00897B57">
            <w:pPr>
              <w:numPr>
                <w:ilvl w:val="0"/>
                <w:numId w:val="27"/>
              </w:numPr>
              <w:rPr>
                <w:rFonts w:ascii="Arial" w:hAnsi="Arial" w:cs="Arial"/>
                <w:sz w:val="20"/>
                <w:szCs w:val="20"/>
              </w:rPr>
            </w:pPr>
            <w:r w:rsidRPr="607280A7">
              <w:rPr>
                <w:rFonts w:ascii="Arial" w:hAnsi="Arial" w:cs="Arial"/>
                <w:sz w:val="20"/>
                <w:szCs w:val="20"/>
              </w:rPr>
              <w:t xml:space="preserve">Useful Strategies to develop understanding </w:t>
            </w:r>
          </w:p>
          <w:p w14:paraId="6875DBB9" w14:textId="75C4792C" w:rsidR="00D1485B" w:rsidRPr="00333683" w:rsidRDefault="59F6016F" w:rsidP="00897B57">
            <w:pPr>
              <w:numPr>
                <w:ilvl w:val="0"/>
                <w:numId w:val="27"/>
              </w:numPr>
              <w:rPr>
                <w:rFonts w:ascii="Arial" w:hAnsi="Arial" w:cs="Arial"/>
                <w:sz w:val="20"/>
                <w:szCs w:val="20"/>
              </w:rPr>
            </w:pPr>
            <w:r w:rsidRPr="607280A7">
              <w:rPr>
                <w:rFonts w:ascii="Arial" w:hAnsi="Arial" w:cs="Arial"/>
                <w:sz w:val="20"/>
                <w:szCs w:val="20"/>
              </w:rPr>
              <w:t xml:space="preserve">Concept words </w:t>
            </w:r>
          </w:p>
        </w:tc>
      </w:tr>
    </w:tbl>
    <w:p w14:paraId="3B88899E" w14:textId="77777777" w:rsidR="00D1485B" w:rsidRDefault="00D1485B" w:rsidP="00477F6A">
      <w:pPr>
        <w:ind w:left="360"/>
        <w:rPr>
          <w:rFonts w:ascii="Arial" w:hAnsi="Arial" w:cs="Arial"/>
          <w:b/>
        </w:rPr>
      </w:pPr>
    </w:p>
    <w:p w14:paraId="592D7DAE" w14:textId="77777777" w:rsidR="00D1485B" w:rsidRPr="008D4AD4" w:rsidRDefault="00D1485B" w:rsidP="00780B08">
      <w:pPr>
        <w:rPr>
          <w:rFonts w:ascii="Arial" w:hAnsi="Arial" w:cs="Arial"/>
          <w:b/>
          <w:sz w:val="28"/>
          <w:szCs w:val="28"/>
          <w:u w:val="single"/>
          <w:lang w:val="en-US" w:eastAsia="ja-JP"/>
        </w:rPr>
      </w:pPr>
      <w:r w:rsidRPr="008D4AD4">
        <w:rPr>
          <w:rFonts w:ascii="Arial" w:hAnsi="Arial" w:cs="Arial"/>
          <w:b/>
          <w:sz w:val="28"/>
          <w:szCs w:val="28"/>
          <w:u w:val="single"/>
          <w:lang w:val="en-US" w:eastAsia="ja-JP"/>
        </w:rPr>
        <w:lastRenderedPageBreak/>
        <w:t>How do children with receptive</w:t>
      </w:r>
      <w:r w:rsidR="0009550F">
        <w:rPr>
          <w:rFonts w:ascii="Arial" w:hAnsi="Arial" w:cs="Arial"/>
          <w:b/>
          <w:sz w:val="28"/>
          <w:szCs w:val="28"/>
          <w:u w:val="single"/>
          <w:lang w:val="en-US" w:eastAsia="ja-JP"/>
        </w:rPr>
        <w:t xml:space="preserve"> (understanding)</w:t>
      </w:r>
      <w:r w:rsidRPr="008D4AD4">
        <w:rPr>
          <w:rFonts w:ascii="Arial" w:hAnsi="Arial" w:cs="Arial"/>
          <w:b/>
          <w:sz w:val="28"/>
          <w:szCs w:val="28"/>
          <w:u w:val="single"/>
          <w:lang w:val="en-US" w:eastAsia="ja-JP"/>
        </w:rPr>
        <w:t xml:space="preserve"> language difficulties present in the Learning Environment?</w:t>
      </w:r>
    </w:p>
    <w:p w14:paraId="69E2BB2B" w14:textId="77777777" w:rsidR="00D1485B" w:rsidRDefault="00D1485B" w:rsidP="00477F6A">
      <w:pPr>
        <w:autoSpaceDE w:val="0"/>
        <w:autoSpaceDN w:val="0"/>
        <w:adjustRightInd w:val="0"/>
        <w:spacing w:before="100" w:after="100" w:line="240" w:lineRule="auto"/>
        <w:rPr>
          <w:rFonts w:ascii="Arial" w:hAnsi="Arial" w:cs="Arial"/>
          <w:color w:val="000000"/>
          <w:lang w:eastAsia="en-GB"/>
        </w:rPr>
      </w:pPr>
    </w:p>
    <w:p w14:paraId="3A3B96CD" w14:textId="77777777" w:rsidR="00D1485B" w:rsidRPr="00B0683E" w:rsidRDefault="00D1485B" w:rsidP="00477F6A">
      <w:pPr>
        <w:autoSpaceDE w:val="0"/>
        <w:autoSpaceDN w:val="0"/>
        <w:adjustRightInd w:val="0"/>
        <w:spacing w:before="100" w:after="100" w:line="240" w:lineRule="auto"/>
        <w:rPr>
          <w:rFonts w:ascii="Arial" w:hAnsi="Arial" w:cs="Arial"/>
          <w:b/>
          <w:bCs/>
          <w:color w:val="000000"/>
          <w:lang w:eastAsia="en-GB"/>
        </w:rPr>
      </w:pPr>
      <w:r w:rsidRPr="00B0683E">
        <w:rPr>
          <w:rFonts w:ascii="Arial" w:hAnsi="Arial" w:cs="Arial"/>
          <w:b/>
          <w:bCs/>
          <w:color w:val="000000"/>
          <w:lang w:eastAsia="en-GB"/>
        </w:rPr>
        <w:t xml:space="preserve">Children with receptive language difficulties may demonstrate some of the following behaviours in the learning environment: </w:t>
      </w:r>
    </w:p>
    <w:p w14:paraId="57C0D796" w14:textId="77777777" w:rsidR="00D1485B" w:rsidRPr="00B0683E" w:rsidRDefault="00D1485B" w:rsidP="00477F6A">
      <w:pPr>
        <w:shd w:val="clear" w:color="auto" w:fill="FFFFFF"/>
        <w:spacing w:after="0" w:line="270" w:lineRule="atLeast"/>
        <w:rPr>
          <w:rFonts w:ascii="Arial" w:hAnsi="Arial" w:cs="Arial"/>
          <w:color w:val="000000"/>
          <w:lang w:eastAsia="en-GB"/>
        </w:rPr>
      </w:pPr>
    </w:p>
    <w:p w14:paraId="016B63FD" w14:textId="77777777" w:rsidR="00D1485B" w:rsidRPr="00B0683E" w:rsidRDefault="00D1485B" w:rsidP="00897B57">
      <w:pPr>
        <w:numPr>
          <w:ilvl w:val="0"/>
          <w:numId w:val="13"/>
        </w:numPr>
        <w:shd w:val="clear" w:color="auto" w:fill="FFFFFF"/>
        <w:spacing w:after="0" w:line="270" w:lineRule="atLeast"/>
        <w:rPr>
          <w:rFonts w:ascii="Arial" w:hAnsi="Arial" w:cs="Arial"/>
          <w:color w:val="000000"/>
          <w:lang w:eastAsia="en-GB"/>
        </w:rPr>
      </w:pPr>
      <w:r w:rsidRPr="00B0683E">
        <w:rPr>
          <w:rFonts w:ascii="Arial" w:hAnsi="Arial" w:cs="Arial"/>
          <w:color w:val="000000"/>
          <w:lang w:eastAsia="en-GB"/>
        </w:rPr>
        <w:t xml:space="preserve">Poor eye contact </w:t>
      </w:r>
    </w:p>
    <w:p w14:paraId="0D142F6F" w14:textId="77777777" w:rsidR="00D1485B" w:rsidRPr="00B0683E" w:rsidRDefault="00D1485B" w:rsidP="00477F6A">
      <w:pPr>
        <w:shd w:val="clear" w:color="auto" w:fill="FFFFFF"/>
        <w:spacing w:after="0" w:line="270" w:lineRule="atLeast"/>
        <w:ind w:left="720"/>
        <w:rPr>
          <w:rFonts w:ascii="Arial" w:hAnsi="Arial" w:cs="Arial"/>
          <w:color w:val="000000"/>
          <w:lang w:eastAsia="en-GB"/>
        </w:rPr>
      </w:pPr>
    </w:p>
    <w:p w14:paraId="0A9F9D79" w14:textId="77777777" w:rsidR="00D1485B" w:rsidRPr="00B0683E" w:rsidRDefault="00D1485B" w:rsidP="00897B57">
      <w:pPr>
        <w:numPr>
          <w:ilvl w:val="0"/>
          <w:numId w:val="13"/>
        </w:numPr>
        <w:shd w:val="clear" w:color="auto" w:fill="FFFFFF"/>
        <w:spacing w:after="0" w:line="270" w:lineRule="atLeast"/>
        <w:rPr>
          <w:rFonts w:ascii="Arial" w:hAnsi="Arial" w:cs="Arial"/>
          <w:color w:val="000000"/>
          <w:lang w:eastAsia="en-GB"/>
        </w:rPr>
      </w:pPr>
      <w:r w:rsidRPr="00B0683E">
        <w:rPr>
          <w:rFonts w:ascii="Arial" w:hAnsi="Arial" w:cs="Arial"/>
          <w:color w:val="000000"/>
          <w:lang w:eastAsia="en-GB"/>
        </w:rPr>
        <w:t>He/</w:t>
      </w:r>
      <w:r w:rsidR="008D4AD4">
        <w:rPr>
          <w:rFonts w:ascii="Arial" w:hAnsi="Arial" w:cs="Arial"/>
          <w:color w:val="000000"/>
          <w:lang w:eastAsia="en-GB"/>
        </w:rPr>
        <w:t>s</w:t>
      </w:r>
      <w:r w:rsidRPr="00B0683E">
        <w:rPr>
          <w:rFonts w:ascii="Arial" w:hAnsi="Arial" w:cs="Arial"/>
          <w:color w:val="000000"/>
          <w:lang w:eastAsia="en-GB"/>
        </w:rPr>
        <w:t>he doe</w:t>
      </w:r>
      <w:r w:rsidR="008D4AD4">
        <w:rPr>
          <w:rFonts w:ascii="Arial" w:hAnsi="Arial" w:cs="Arial"/>
          <w:color w:val="000000"/>
          <w:lang w:eastAsia="en-GB"/>
        </w:rPr>
        <w:t>s not remember anything you say</w:t>
      </w:r>
    </w:p>
    <w:p w14:paraId="4475AD14" w14:textId="77777777" w:rsidR="00D1485B" w:rsidRPr="00B0683E" w:rsidRDefault="00D1485B" w:rsidP="00477F6A">
      <w:pPr>
        <w:shd w:val="clear" w:color="auto" w:fill="FFFFFF"/>
        <w:spacing w:after="0" w:line="270" w:lineRule="atLeast"/>
        <w:ind w:left="720"/>
        <w:rPr>
          <w:rFonts w:ascii="Arial" w:hAnsi="Arial" w:cs="Arial"/>
          <w:color w:val="000000"/>
          <w:lang w:eastAsia="en-GB"/>
        </w:rPr>
      </w:pPr>
    </w:p>
    <w:p w14:paraId="7548F8AE" w14:textId="77777777" w:rsidR="00D1485B" w:rsidRPr="00B0683E" w:rsidRDefault="00D1485B" w:rsidP="00897B57">
      <w:pPr>
        <w:numPr>
          <w:ilvl w:val="0"/>
          <w:numId w:val="13"/>
        </w:numPr>
        <w:shd w:val="clear" w:color="auto" w:fill="FFFFFF"/>
        <w:spacing w:after="0" w:line="270" w:lineRule="atLeast"/>
        <w:rPr>
          <w:rFonts w:ascii="Arial" w:hAnsi="Arial" w:cs="Arial"/>
          <w:color w:val="000000"/>
          <w:lang w:eastAsia="en-GB"/>
        </w:rPr>
      </w:pPr>
      <w:r w:rsidRPr="00B0683E">
        <w:rPr>
          <w:rFonts w:ascii="Arial" w:hAnsi="Arial" w:cs="Arial"/>
          <w:color w:val="000000"/>
          <w:lang w:eastAsia="en-GB"/>
        </w:rPr>
        <w:t xml:space="preserve">He/ she has fewer words than other children the same age and shorter sentences </w:t>
      </w:r>
    </w:p>
    <w:p w14:paraId="120C4E94" w14:textId="77777777" w:rsidR="00D1485B" w:rsidRPr="00B0683E" w:rsidRDefault="00D1485B" w:rsidP="00477F6A">
      <w:pPr>
        <w:shd w:val="clear" w:color="auto" w:fill="FFFFFF"/>
        <w:spacing w:after="0" w:line="270" w:lineRule="atLeast"/>
        <w:ind w:left="720"/>
        <w:rPr>
          <w:rFonts w:ascii="Arial" w:hAnsi="Arial" w:cs="Arial"/>
          <w:color w:val="000000"/>
          <w:lang w:eastAsia="en-GB"/>
        </w:rPr>
      </w:pPr>
    </w:p>
    <w:p w14:paraId="74600A0E" w14:textId="77777777" w:rsidR="00D1485B" w:rsidRPr="00B0683E" w:rsidRDefault="00D1485B" w:rsidP="00897B57">
      <w:pPr>
        <w:numPr>
          <w:ilvl w:val="0"/>
          <w:numId w:val="13"/>
        </w:numPr>
        <w:shd w:val="clear" w:color="auto" w:fill="FFFFFF"/>
        <w:spacing w:after="0" w:line="270" w:lineRule="atLeast"/>
        <w:rPr>
          <w:rFonts w:ascii="Arial" w:hAnsi="Arial" w:cs="Arial"/>
          <w:color w:val="000000"/>
          <w:lang w:eastAsia="en-GB"/>
        </w:rPr>
      </w:pPr>
      <w:r w:rsidRPr="00B0683E">
        <w:rPr>
          <w:rFonts w:ascii="Arial" w:hAnsi="Arial" w:cs="Arial"/>
          <w:color w:val="000000"/>
          <w:lang w:eastAsia="en-GB"/>
        </w:rPr>
        <w:t xml:space="preserve">He/she does not seem to understand what you say to her </w:t>
      </w:r>
    </w:p>
    <w:p w14:paraId="42AFC42D" w14:textId="77777777" w:rsidR="00D1485B" w:rsidRPr="00B0683E" w:rsidRDefault="00D1485B" w:rsidP="00477F6A">
      <w:pPr>
        <w:shd w:val="clear" w:color="auto" w:fill="FFFFFF"/>
        <w:spacing w:after="0" w:line="270" w:lineRule="atLeast"/>
        <w:ind w:left="720"/>
        <w:rPr>
          <w:rFonts w:ascii="Arial" w:hAnsi="Arial" w:cs="Arial"/>
          <w:color w:val="000000"/>
          <w:lang w:eastAsia="en-GB"/>
        </w:rPr>
      </w:pPr>
    </w:p>
    <w:p w14:paraId="4CF38B09" w14:textId="77777777" w:rsidR="00D1485B" w:rsidRPr="00B0683E" w:rsidRDefault="00746E14" w:rsidP="00897B57">
      <w:pPr>
        <w:numPr>
          <w:ilvl w:val="0"/>
          <w:numId w:val="13"/>
        </w:numPr>
        <w:shd w:val="clear" w:color="auto" w:fill="FFFFFF"/>
        <w:spacing w:line="270" w:lineRule="atLeast"/>
        <w:rPr>
          <w:rFonts w:ascii="Arial" w:hAnsi="Arial" w:cs="Arial"/>
          <w:color w:val="000000"/>
          <w:lang w:eastAsia="en-GB"/>
        </w:rPr>
      </w:pPr>
      <w:r>
        <w:rPr>
          <w:rFonts w:ascii="Arial" w:hAnsi="Arial" w:cs="Arial"/>
          <w:color w:val="000000"/>
          <w:lang w:eastAsia="en-GB"/>
        </w:rPr>
        <w:t xml:space="preserve">Sometimes he/she </w:t>
      </w:r>
      <w:r w:rsidR="00D1485B" w:rsidRPr="00B0683E">
        <w:rPr>
          <w:rFonts w:ascii="Arial" w:hAnsi="Arial" w:cs="Arial"/>
          <w:color w:val="000000"/>
          <w:lang w:eastAsia="en-GB"/>
        </w:rPr>
        <w:t xml:space="preserve">does not seem to hear or pay attention </w:t>
      </w:r>
    </w:p>
    <w:p w14:paraId="4EE5A004" w14:textId="77777777" w:rsidR="00D1485B" w:rsidRPr="00B0683E" w:rsidRDefault="00D1485B" w:rsidP="00897B57">
      <w:pPr>
        <w:numPr>
          <w:ilvl w:val="0"/>
          <w:numId w:val="13"/>
        </w:numPr>
        <w:shd w:val="clear" w:color="auto" w:fill="FFFFFF"/>
        <w:spacing w:line="270" w:lineRule="atLeast"/>
        <w:rPr>
          <w:rFonts w:ascii="Arial" w:hAnsi="Arial" w:cs="Arial"/>
          <w:color w:val="000000"/>
          <w:lang w:eastAsia="en-GB"/>
        </w:rPr>
      </w:pPr>
      <w:r w:rsidRPr="00B0683E">
        <w:rPr>
          <w:rFonts w:ascii="Arial" w:hAnsi="Arial" w:cs="Arial"/>
          <w:color w:val="000000"/>
          <w:lang w:eastAsia="en-GB"/>
        </w:rPr>
        <w:t xml:space="preserve">Often does not make sense </w:t>
      </w:r>
    </w:p>
    <w:p w14:paraId="4449EFD4" w14:textId="77777777" w:rsidR="00D1485B" w:rsidRPr="00B0683E" w:rsidRDefault="00D1485B" w:rsidP="00897B57">
      <w:pPr>
        <w:numPr>
          <w:ilvl w:val="0"/>
          <w:numId w:val="13"/>
        </w:numPr>
        <w:shd w:val="clear" w:color="auto" w:fill="FFFFFF"/>
        <w:spacing w:line="270" w:lineRule="atLeast"/>
        <w:rPr>
          <w:rFonts w:ascii="Arial" w:hAnsi="Arial" w:cs="Arial"/>
          <w:color w:val="000000"/>
          <w:lang w:eastAsia="en-GB"/>
        </w:rPr>
      </w:pPr>
      <w:r w:rsidRPr="00B0683E">
        <w:rPr>
          <w:rFonts w:ascii="Arial" w:hAnsi="Arial" w:cs="Arial"/>
          <w:color w:val="000000"/>
          <w:lang w:eastAsia="en-GB"/>
        </w:rPr>
        <w:t>He/she does not follow instructions</w:t>
      </w:r>
    </w:p>
    <w:p w14:paraId="776E2411" w14:textId="77777777" w:rsidR="00D1485B" w:rsidRPr="00B0683E" w:rsidRDefault="00D1485B" w:rsidP="00897B57">
      <w:pPr>
        <w:numPr>
          <w:ilvl w:val="0"/>
          <w:numId w:val="13"/>
        </w:numPr>
        <w:shd w:val="clear" w:color="auto" w:fill="FFFFFF"/>
        <w:spacing w:line="270" w:lineRule="atLeast"/>
        <w:rPr>
          <w:rFonts w:ascii="Arial" w:hAnsi="Arial" w:cs="Arial"/>
          <w:color w:val="000000"/>
          <w:lang w:eastAsia="en-GB"/>
        </w:rPr>
      </w:pPr>
      <w:r w:rsidRPr="00B0683E">
        <w:rPr>
          <w:rFonts w:ascii="Arial" w:hAnsi="Arial" w:cs="Arial"/>
          <w:color w:val="000000"/>
          <w:lang w:eastAsia="en-GB"/>
        </w:rPr>
        <w:t>Can present with challenging behaviour</w:t>
      </w:r>
    </w:p>
    <w:p w14:paraId="3C750398" w14:textId="77777777" w:rsidR="00D1485B" w:rsidRPr="00B0683E" w:rsidRDefault="00D1485B" w:rsidP="00897B57">
      <w:pPr>
        <w:numPr>
          <w:ilvl w:val="0"/>
          <w:numId w:val="13"/>
        </w:numPr>
        <w:shd w:val="clear" w:color="auto" w:fill="FFFFFF"/>
        <w:spacing w:line="270" w:lineRule="atLeast"/>
        <w:rPr>
          <w:rFonts w:ascii="Arial" w:hAnsi="Arial" w:cs="Arial"/>
          <w:color w:val="000000"/>
          <w:lang w:eastAsia="en-GB"/>
        </w:rPr>
      </w:pPr>
      <w:r w:rsidRPr="00B0683E">
        <w:rPr>
          <w:rFonts w:ascii="Arial" w:hAnsi="Arial" w:cs="Arial"/>
          <w:color w:val="000000"/>
          <w:lang w:eastAsia="en-GB"/>
        </w:rPr>
        <w:t xml:space="preserve">Enjoys “hands on” practical activities more than </w:t>
      </w:r>
      <w:proofErr w:type="gramStart"/>
      <w:r w:rsidRPr="00B0683E">
        <w:rPr>
          <w:rFonts w:ascii="Arial" w:hAnsi="Arial" w:cs="Arial"/>
          <w:color w:val="000000"/>
          <w:lang w:eastAsia="en-GB"/>
        </w:rPr>
        <w:t>language based</w:t>
      </w:r>
      <w:proofErr w:type="gramEnd"/>
      <w:r w:rsidRPr="00B0683E">
        <w:rPr>
          <w:rFonts w:ascii="Arial" w:hAnsi="Arial" w:cs="Arial"/>
          <w:color w:val="000000"/>
          <w:lang w:eastAsia="en-GB"/>
        </w:rPr>
        <w:t xml:space="preserve"> ones</w:t>
      </w:r>
    </w:p>
    <w:p w14:paraId="078D9916" w14:textId="77777777" w:rsidR="00D1485B" w:rsidRPr="00B0683E" w:rsidRDefault="00D1485B" w:rsidP="00897B57">
      <w:pPr>
        <w:numPr>
          <w:ilvl w:val="0"/>
          <w:numId w:val="13"/>
        </w:numPr>
        <w:shd w:val="clear" w:color="auto" w:fill="FFFFFF"/>
        <w:spacing w:line="270" w:lineRule="atLeast"/>
        <w:rPr>
          <w:rFonts w:ascii="Arial" w:hAnsi="Arial" w:cs="Arial"/>
          <w:color w:val="000000"/>
          <w:lang w:eastAsia="en-GB"/>
        </w:rPr>
      </w:pPr>
      <w:r w:rsidRPr="00B0683E">
        <w:rPr>
          <w:rFonts w:ascii="Arial" w:hAnsi="Arial" w:cs="Arial"/>
          <w:color w:val="000000"/>
          <w:lang w:eastAsia="en-GB"/>
        </w:rPr>
        <w:t>Can be fidgety at story time but has more attention when doing something physical</w:t>
      </w:r>
    </w:p>
    <w:p w14:paraId="75959A63" w14:textId="77777777" w:rsidR="00D1485B" w:rsidRPr="00B0683E" w:rsidRDefault="00D1485B" w:rsidP="00897B57">
      <w:pPr>
        <w:numPr>
          <w:ilvl w:val="0"/>
          <w:numId w:val="13"/>
        </w:numPr>
        <w:shd w:val="clear" w:color="auto" w:fill="FFFFFF"/>
        <w:spacing w:line="270" w:lineRule="atLeast"/>
        <w:rPr>
          <w:rFonts w:ascii="Arial" w:hAnsi="Arial" w:cs="Arial"/>
          <w:color w:val="000000"/>
          <w:lang w:eastAsia="en-GB"/>
        </w:rPr>
      </w:pPr>
      <w:r w:rsidRPr="00B0683E">
        <w:rPr>
          <w:rFonts w:ascii="Arial" w:hAnsi="Arial" w:cs="Arial"/>
          <w:color w:val="000000"/>
          <w:lang w:eastAsia="en-GB"/>
        </w:rPr>
        <w:t>Has difficulty repeating back what you have said</w:t>
      </w:r>
    </w:p>
    <w:p w14:paraId="271CA723" w14:textId="77777777" w:rsidR="00D1485B" w:rsidRPr="00960AEA" w:rsidRDefault="00D1485B" w:rsidP="00477F6A">
      <w:pPr>
        <w:shd w:val="clear" w:color="auto" w:fill="FFFFFF"/>
        <w:spacing w:line="270" w:lineRule="atLeast"/>
        <w:rPr>
          <w:rFonts w:ascii="Arial" w:hAnsi="Arial" w:cs="Arial"/>
          <w:color w:val="000000"/>
          <w:sz w:val="24"/>
          <w:szCs w:val="24"/>
          <w:lang w:eastAsia="en-GB"/>
        </w:rPr>
      </w:pPr>
    </w:p>
    <w:p w14:paraId="5BB0B1F8" w14:textId="77777777" w:rsidR="00D1485B" w:rsidRDefault="00D1485B" w:rsidP="00191400">
      <w:pPr>
        <w:rPr>
          <w:rFonts w:ascii="Arial" w:hAnsi="Arial" w:cs="Arial"/>
          <w:b/>
          <w:sz w:val="28"/>
          <w:szCs w:val="28"/>
        </w:rPr>
      </w:pPr>
      <w:r>
        <w:rPr>
          <w:rFonts w:ascii="Arial" w:hAnsi="Arial" w:cs="Arial"/>
          <w:b/>
          <w:u w:val="single"/>
        </w:rPr>
        <w:br w:type="page"/>
      </w:r>
      <w:r>
        <w:rPr>
          <w:rFonts w:ascii="Arial" w:hAnsi="Arial" w:cs="Arial"/>
          <w:b/>
          <w:sz w:val="28"/>
          <w:szCs w:val="28"/>
        </w:rPr>
        <w:lastRenderedPageBreak/>
        <w:t>Expressive</w:t>
      </w:r>
      <w:r w:rsidR="0009550F">
        <w:rPr>
          <w:rFonts w:ascii="Arial" w:hAnsi="Arial" w:cs="Arial"/>
          <w:b/>
          <w:sz w:val="28"/>
          <w:szCs w:val="28"/>
        </w:rPr>
        <w:t xml:space="preserve"> (Use of)</w:t>
      </w:r>
      <w:r>
        <w:rPr>
          <w:rFonts w:ascii="Arial" w:hAnsi="Arial" w:cs="Arial"/>
          <w:b/>
          <w:sz w:val="28"/>
          <w:szCs w:val="28"/>
        </w:rPr>
        <w:t xml:space="preserve"> Language</w:t>
      </w:r>
      <w:r w:rsidR="007426B7">
        <w:rPr>
          <w:rFonts w:ascii="Arial" w:hAnsi="Arial" w:cs="Arial"/>
          <w:b/>
          <w:sz w:val="28"/>
          <w:szCs w:val="28"/>
        </w:rPr>
        <w:t xml:space="preserve">                     Advice Sheets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9"/>
        <w:gridCol w:w="2444"/>
        <w:gridCol w:w="4358"/>
      </w:tblGrid>
      <w:tr w:rsidR="00D1485B" w14:paraId="2CEE8A44" w14:textId="77777777" w:rsidTr="607280A7">
        <w:tc>
          <w:tcPr>
            <w:tcW w:w="3168" w:type="dxa"/>
          </w:tcPr>
          <w:p w14:paraId="75FBE423" w14:textId="77777777" w:rsidR="00D1485B" w:rsidRPr="007E5151" w:rsidRDefault="00D1485B" w:rsidP="007B00A8">
            <w:pPr>
              <w:jc w:val="center"/>
              <w:rPr>
                <w:rFonts w:ascii="Arial" w:hAnsi="Arial" w:cs="Arial"/>
                <w:sz w:val="20"/>
              </w:rPr>
            </w:pPr>
          </w:p>
          <w:p w14:paraId="1C829FA0" w14:textId="77777777" w:rsidR="00D1485B" w:rsidRPr="005E694C" w:rsidRDefault="00D1485B" w:rsidP="00780B08">
            <w:pPr>
              <w:rPr>
                <w:rFonts w:ascii="Arial" w:hAnsi="Arial" w:cs="Arial"/>
                <w:sz w:val="18"/>
                <w:szCs w:val="18"/>
              </w:rPr>
            </w:pPr>
            <w:r w:rsidRPr="008D4AD4">
              <w:rPr>
                <w:rFonts w:ascii="Arial" w:hAnsi="Arial" w:cs="Arial"/>
                <w:sz w:val="20"/>
              </w:rPr>
              <w:t>Does the child have no recognisable words and limited vocalisations</w:t>
            </w:r>
            <w:r w:rsidR="00501434">
              <w:rPr>
                <w:rFonts w:ascii="Arial" w:hAnsi="Arial" w:cs="Arial"/>
                <w:sz w:val="20"/>
              </w:rPr>
              <w:t xml:space="preserve"> or sounds</w:t>
            </w:r>
            <w:r w:rsidRPr="008D4AD4">
              <w:rPr>
                <w:rFonts w:ascii="Arial" w:hAnsi="Arial" w:cs="Arial"/>
                <w:sz w:val="20"/>
              </w:rPr>
              <w:t>?</w:t>
            </w:r>
          </w:p>
        </w:tc>
        <w:tc>
          <w:tcPr>
            <w:tcW w:w="2520" w:type="dxa"/>
            <w:tcBorders>
              <w:top w:val="nil"/>
              <w:bottom w:val="nil"/>
            </w:tcBorders>
          </w:tcPr>
          <w:p w14:paraId="7D21945E" w14:textId="77777777" w:rsidR="00D1485B" w:rsidRPr="007E5151"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79" behindDoc="0" locked="0" layoutInCell="1" allowOverlap="1" wp14:anchorId="18FD8B0B" wp14:editId="07777777">
                      <wp:simplePos x="0" y="0"/>
                      <wp:positionH relativeFrom="column">
                        <wp:posOffset>391795</wp:posOffset>
                      </wp:positionH>
                      <wp:positionV relativeFrom="paragraph">
                        <wp:posOffset>433705</wp:posOffset>
                      </wp:positionV>
                      <wp:extent cx="685800" cy="247650"/>
                      <wp:effectExtent l="0" t="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57FE1"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D8B0B" id="Text Box 16" o:spid="_x0000_s1058" type="#_x0000_t202" style="position:absolute;left:0;text-align:left;margin-left:30.85pt;margin-top:34.15pt;width:54pt;height:19.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" stroked="f">
                      <v:textbox>
                        <w:txbxContent>
                          <w:p w14:paraId="28057FE1"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78" behindDoc="0" locked="0" layoutInCell="1" allowOverlap="1" wp14:anchorId="36C6BB50" wp14:editId="07777777">
                      <wp:simplePos x="0" y="0"/>
                      <wp:positionH relativeFrom="column">
                        <wp:posOffset>163195</wp:posOffset>
                      </wp:positionH>
                      <wp:positionV relativeFrom="paragraph">
                        <wp:posOffset>90805</wp:posOffset>
                      </wp:positionV>
                      <wp:extent cx="1258570" cy="917575"/>
                      <wp:effectExtent l="0" t="38100" r="17780" b="3492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917575"/>
                              </a:xfrm>
                              <a:prstGeom prst="rightArrow">
                                <a:avLst>
                                  <a:gd name="adj1" fmla="val 50000"/>
                                  <a:gd name="adj2" fmla="val 342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BDEBB" id="AutoShape 15" o:spid="_x0000_s1026" type="#_x0000_t13" style="position:absolute;margin-left:12.85pt;margin-top:7.15pt;width:99.1pt;height:72.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"/>
                  </w:pict>
                </mc:Fallback>
              </mc:AlternateContent>
            </w:r>
          </w:p>
        </w:tc>
        <w:tc>
          <w:tcPr>
            <w:tcW w:w="4449" w:type="dxa"/>
          </w:tcPr>
          <w:p w14:paraId="2D3F0BEC" w14:textId="77777777" w:rsidR="00333683" w:rsidRDefault="00333683" w:rsidP="00333683">
            <w:pPr>
              <w:spacing w:after="0"/>
              <w:ind w:left="360"/>
              <w:rPr>
                <w:rFonts w:ascii="Arial" w:hAnsi="Arial" w:cs="Arial"/>
                <w:sz w:val="20"/>
                <w:szCs w:val="20"/>
              </w:rPr>
            </w:pPr>
          </w:p>
          <w:p w14:paraId="50632CE7" w14:textId="3A142D88" w:rsidR="0083457C" w:rsidRPr="00333683" w:rsidRDefault="36FE45D9" w:rsidP="00897B57">
            <w:pPr>
              <w:numPr>
                <w:ilvl w:val="0"/>
                <w:numId w:val="28"/>
              </w:numPr>
              <w:rPr>
                <w:rFonts w:ascii="Arial" w:hAnsi="Arial" w:cs="Arial"/>
                <w:sz w:val="20"/>
                <w:szCs w:val="20"/>
              </w:rPr>
            </w:pPr>
            <w:r w:rsidRPr="607280A7">
              <w:rPr>
                <w:rFonts w:ascii="Arial" w:hAnsi="Arial" w:cs="Arial"/>
                <w:sz w:val="20"/>
                <w:szCs w:val="20"/>
              </w:rPr>
              <w:t xml:space="preserve">Useful strategies </w:t>
            </w:r>
          </w:p>
          <w:p w14:paraId="79061944" w14:textId="5468173A" w:rsidR="00D1485B" w:rsidRPr="00F750E5" w:rsidRDefault="36FE45D9" w:rsidP="00897B57">
            <w:pPr>
              <w:numPr>
                <w:ilvl w:val="0"/>
                <w:numId w:val="28"/>
              </w:numPr>
              <w:rPr>
                <w:rFonts w:ascii="Arial" w:hAnsi="Arial" w:cs="Arial"/>
                <w:sz w:val="20"/>
                <w:szCs w:val="20"/>
              </w:rPr>
            </w:pPr>
            <w:r w:rsidRPr="607280A7">
              <w:rPr>
                <w:rFonts w:ascii="Arial" w:hAnsi="Arial" w:cs="Arial"/>
                <w:sz w:val="20"/>
                <w:szCs w:val="20"/>
              </w:rPr>
              <w:t>Encouraging early words</w:t>
            </w:r>
          </w:p>
          <w:p w14:paraId="28DF00EC" w14:textId="5468173A" w:rsidR="00D1485B" w:rsidRPr="00F750E5" w:rsidRDefault="36FE45D9" w:rsidP="00897B57">
            <w:pPr>
              <w:numPr>
                <w:ilvl w:val="0"/>
                <w:numId w:val="28"/>
              </w:numPr>
              <w:rPr>
                <w:rFonts w:ascii="Arial" w:hAnsi="Arial" w:cs="Arial"/>
                <w:sz w:val="20"/>
                <w:szCs w:val="20"/>
              </w:rPr>
            </w:pPr>
            <w:r w:rsidRPr="607280A7">
              <w:rPr>
                <w:rFonts w:ascii="Arial" w:hAnsi="Arial" w:cs="Arial"/>
                <w:sz w:val="20"/>
                <w:szCs w:val="20"/>
              </w:rPr>
              <w:t xml:space="preserve">Playing with sounds </w:t>
            </w:r>
          </w:p>
        </w:tc>
      </w:tr>
    </w:tbl>
    <w:p w14:paraId="75CF4315" w14:textId="77777777" w:rsidR="00D1485B" w:rsidRDefault="00D1485B" w:rsidP="00477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2452"/>
        <w:gridCol w:w="4360"/>
      </w:tblGrid>
      <w:tr w:rsidR="00D1485B" w14:paraId="4E3E578C" w14:textId="77777777" w:rsidTr="607280A7">
        <w:tc>
          <w:tcPr>
            <w:tcW w:w="3168" w:type="dxa"/>
          </w:tcPr>
          <w:p w14:paraId="3CB648E9" w14:textId="77777777" w:rsidR="00D1485B" w:rsidRPr="007E5151" w:rsidRDefault="00D1485B" w:rsidP="007B00A8">
            <w:pPr>
              <w:rPr>
                <w:rFonts w:ascii="Arial" w:hAnsi="Arial" w:cs="Arial"/>
                <w:sz w:val="20"/>
                <w:szCs w:val="20"/>
              </w:rPr>
            </w:pPr>
          </w:p>
          <w:p w14:paraId="7963A4FD" w14:textId="77777777" w:rsidR="00D1485B" w:rsidRPr="005E694C" w:rsidRDefault="00D1485B" w:rsidP="007B00A8">
            <w:pPr>
              <w:rPr>
                <w:sz w:val="20"/>
                <w:szCs w:val="20"/>
              </w:rPr>
            </w:pPr>
            <w:r>
              <w:rPr>
                <w:rFonts w:ascii="Arial" w:hAnsi="Arial" w:cs="Arial"/>
                <w:sz w:val="20"/>
                <w:szCs w:val="20"/>
              </w:rPr>
              <w:t>Does the child only use a few single words?</w:t>
            </w:r>
          </w:p>
        </w:tc>
        <w:tc>
          <w:tcPr>
            <w:tcW w:w="2520" w:type="dxa"/>
            <w:tcBorders>
              <w:top w:val="nil"/>
              <w:bottom w:val="nil"/>
            </w:tcBorders>
          </w:tcPr>
          <w:p w14:paraId="591C8F9E" w14:textId="77777777" w:rsidR="00D1485B" w:rsidRPr="007E5151"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81" behindDoc="0" locked="0" layoutInCell="1" allowOverlap="1" wp14:anchorId="1F10CA21" wp14:editId="07777777">
                      <wp:simplePos x="0" y="0"/>
                      <wp:positionH relativeFrom="column">
                        <wp:posOffset>391795</wp:posOffset>
                      </wp:positionH>
                      <wp:positionV relativeFrom="paragraph">
                        <wp:posOffset>266065</wp:posOffset>
                      </wp:positionV>
                      <wp:extent cx="685800" cy="342265"/>
                      <wp:effectExtent l="0" t="0" r="0" b="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FB063"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CA21" id="Text Box 18" o:spid="_x0000_s1059" type="#_x0000_t202" style="position:absolute;left:0;text-align:left;margin-left:30.85pt;margin-top:20.95pt;width:54pt;height:26.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" stroked="f">
                      <v:textbox>
                        <w:txbxContent>
                          <w:p w14:paraId="295FB063"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80" behindDoc="0" locked="0" layoutInCell="1" allowOverlap="1" wp14:anchorId="387E800E" wp14:editId="07777777">
                      <wp:simplePos x="0" y="0"/>
                      <wp:positionH relativeFrom="column">
                        <wp:posOffset>163195</wp:posOffset>
                      </wp:positionH>
                      <wp:positionV relativeFrom="paragraph">
                        <wp:posOffset>5080</wp:posOffset>
                      </wp:positionV>
                      <wp:extent cx="1260475" cy="916305"/>
                      <wp:effectExtent l="0" t="38100" r="15875" b="36195"/>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916305"/>
                              </a:xfrm>
                              <a:prstGeom prst="rightArrow">
                                <a:avLst>
                                  <a:gd name="adj1" fmla="val 50000"/>
                                  <a:gd name="adj2" fmla="val 343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E4FC0" id="AutoShape 17" o:spid="_x0000_s1026" type="#_x0000_t13" style="position:absolute;margin-left:12.85pt;margin-top:.4pt;width:99.25pt;height:72.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"/>
                  </w:pict>
                </mc:Fallback>
              </mc:AlternateContent>
            </w:r>
          </w:p>
        </w:tc>
        <w:tc>
          <w:tcPr>
            <w:tcW w:w="4449" w:type="dxa"/>
          </w:tcPr>
          <w:p w14:paraId="0C178E9E" w14:textId="77777777" w:rsidR="00333683" w:rsidRDefault="00333683" w:rsidP="00333683">
            <w:pPr>
              <w:spacing w:after="0"/>
              <w:ind w:left="360"/>
              <w:rPr>
                <w:rFonts w:ascii="Arial" w:hAnsi="Arial" w:cs="Arial"/>
                <w:sz w:val="20"/>
                <w:szCs w:val="20"/>
              </w:rPr>
            </w:pPr>
          </w:p>
          <w:p w14:paraId="12CB0094" w14:textId="45866E64" w:rsidR="0083457C" w:rsidRPr="00333683" w:rsidRDefault="36FE45D9" w:rsidP="00897B57">
            <w:pPr>
              <w:numPr>
                <w:ilvl w:val="0"/>
                <w:numId w:val="28"/>
              </w:numPr>
              <w:rPr>
                <w:rFonts w:ascii="Arial" w:hAnsi="Arial" w:cs="Arial"/>
                <w:sz w:val="20"/>
                <w:szCs w:val="20"/>
              </w:rPr>
            </w:pPr>
            <w:r w:rsidRPr="607280A7">
              <w:rPr>
                <w:rFonts w:ascii="Arial" w:hAnsi="Arial" w:cs="Arial"/>
                <w:sz w:val="20"/>
                <w:szCs w:val="20"/>
              </w:rPr>
              <w:t xml:space="preserve">Useful strategies </w:t>
            </w:r>
          </w:p>
          <w:p w14:paraId="3ED07A25" w14:textId="61508F5E" w:rsidR="0083457C" w:rsidRPr="00333683" w:rsidRDefault="36FE45D9" w:rsidP="00897B57">
            <w:pPr>
              <w:numPr>
                <w:ilvl w:val="0"/>
                <w:numId w:val="28"/>
              </w:numPr>
              <w:rPr>
                <w:rFonts w:ascii="Arial" w:hAnsi="Arial" w:cs="Arial"/>
                <w:sz w:val="20"/>
                <w:szCs w:val="20"/>
              </w:rPr>
            </w:pPr>
            <w:r w:rsidRPr="607280A7">
              <w:rPr>
                <w:rFonts w:ascii="Arial" w:hAnsi="Arial" w:cs="Arial"/>
                <w:sz w:val="20"/>
                <w:szCs w:val="20"/>
              </w:rPr>
              <w:t>Makaton</w:t>
            </w:r>
          </w:p>
          <w:p w14:paraId="557B093A" w14:textId="21C4D43D" w:rsidR="00D1485B" w:rsidRPr="00F750E5" w:rsidRDefault="36FE45D9" w:rsidP="00897B57">
            <w:pPr>
              <w:numPr>
                <w:ilvl w:val="0"/>
                <w:numId w:val="28"/>
              </w:numPr>
              <w:rPr>
                <w:rFonts w:ascii="Arial" w:hAnsi="Arial" w:cs="Arial"/>
                <w:sz w:val="20"/>
                <w:szCs w:val="20"/>
              </w:rPr>
            </w:pPr>
            <w:r w:rsidRPr="607280A7">
              <w:rPr>
                <w:rFonts w:ascii="Arial" w:hAnsi="Arial" w:cs="Arial"/>
                <w:sz w:val="20"/>
                <w:szCs w:val="20"/>
              </w:rPr>
              <w:t>Choosing boards</w:t>
            </w:r>
          </w:p>
        </w:tc>
      </w:tr>
    </w:tbl>
    <w:p w14:paraId="3C0395D3" w14:textId="77777777" w:rsidR="00D1485B" w:rsidRDefault="00D1485B" w:rsidP="00477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2450"/>
        <w:gridCol w:w="4357"/>
      </w:tblGrid>
      <w:tr w:rsidR="00D1485B" w14:paraId="05A0D79D" w14:textId="77777777" w:rsidTr="607280A7">
        <w:tc>
          <w:tcPr>
            <w:tcW w:w="3168" w:type="dxa"/>
          </w:tcPr>
          <w:p w14:paraId="0178E77C" w14:textId="77777777" w:rsidR="00D1485B" w:rsidRPr="005E694C" w:rsidRDefault="00780B08" w:rsidP="007B00A8">
            <w:pPr>
              <w:rPr>
                <w:rFonts w:ascii="Arial" w:hAnsi="Arial" w:cs="Arial"/>
                <w:sz w:val="20"/>
              </w:rPr>
            </w:pPr>
            <w:r>
              <w:rPr>
                <w:rFonts w:ascii="Arial" w:hAnsi="Arial" w:cs="Arial"/>
                <w:sz w:val="20"/>
              </w:rPr>
              <w:br/>
            </w:r>
            <w:r w:rsidR="00D1485B">
              <w:rPr>
                <w:rFonts w:ascii="Arial" w:hAnsi="Arial" w:cs="Arial"/>
                <w:sz w:val="20"/>
              </w:rPr>
              <w:t>Does the child have lots of single words but not yet putting words together?</w:t>
            </w:r>
          </w:p>
        </w:tc>
        <w:tc>
          <w:tcPr>
            <w:tcW w:w="2520" w:type="dxa"/>
            <w:tcBorders>
              <w:top w:val="nil"/>
              <w:bottom w:val="nil"/>
            </w:tcBorders>
          </w:tcPr>
          <w:p w14:paraId="2A070D7F" w14:textId="77777777" w:rsidR="00D1485B" w:rsidRPr="007E5151"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83" behindDoc="0" locked="0" layoutInCell="1" allowOverlap="1" wp14:anchorId="2B7B96B4" wp14:editId="07777777">
                      <wp:simplePos x="0" y="0"/>
                      <wp:positionH relativeFrom="column">
                        <wp:posOffset>391795</wp:posOffset>
                      </wp:positionH>
                      <wp:positionV relativeFrom="paragraph">
                        <wp:posOffset>433705</wp:posOffset>
                      </wp:positionV>
                      <wp:extent cx="685800" cy="283845"/>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223F3"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B96B4" id="Text Box 19" o:spid="_x0000_s1060" type="#_x0000_t202" style="position:absolute;left:0;text-align:left;margin-left:30.85pt;margin-top:34.15pt;width:54pt;height:22.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" stroked="f">
                      <v:textbox>
                        <w:txbxContent>
                          <w:p w14:paraId="4E5223F3"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82" behindDoc="0" locked="0" layoutInCell="1" allowOverlap="1" wp14:anchorId="040D91D2" wp14:editId="07777777">
                      <wp:simplePos x="0" y="0"/>
                      <wp:positionH relativeFrom="column">
                        <wp:posOffset>274320</wp:posOffset>
                      </wp:positionH>
                      <wp:positionV relativeFrom="paragraph">
                        <wp:posOffset>88265</wp:posOffset>
                      </wp:positionV>
                      <wp:extent cx="1211580" cy="1012190"/>
                      <wp:effectExtent l="0" t="38100" r="26670" b="3556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1012190"/>
                              </a:xfrm>
                              <a:prstGeom prst="rightArrow">
                                <a:avLst>
                                  <a:gd name="adj1" fmla="val 50000"/>
                                  <a:gd name="adj2" fmla="val 299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E8C16" id="AutoShape 20" o:spid="_x0000_s1026" type="#_x0000_t13" style="position:absolute;margin-left:21.6pt;margin-top:6.95pt;width:95.4pt;height:79.7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"/>
                  </w:pict>
                </mc:Fallback>
              </mc:AlternateContent>
            </w:r>
          </w:p>
        </w:tc>
        <w:tc>
          <w:tcPr>
            <w:tcW w:w="4449" w:type="dxa"/>
          </w:tcPr>
          <w:p w14:paraId="3254BC2F" w14:textId="77777777" w:rsidR="00333683" w:rsidRDefault="00333683" w:rsidP="00333683">
            <w:pPr>
              <w:spacing w:after="0"/>
              <w:ind w:left="360"/>
              <w:rPr>
                <w:rFonts w:ascii="Arial" w:hAnsi="Arial" w:cs="Arial"/>
                <w:sz w:val="20"/>
                <w:szCs w:val="20"/>
              </w:rPr>
            </w:pPr>
          </w:p>
          <w:p w14:paraId="27BB07B5" w14:textId="67A5C4F4" w:rsidR="0083457C" w:rsidRPr="00333683" w:rsidRDefault="36FE45D9" w:rsidP="00897B57">
            <w:pPr>
              <w:numPr>
                <w:ilvl w:val="0"/>
                <w:numId w:val="28"/>
              </w:numPr>
              <w:rPr>
                <w:rFonts w:ascii="Arial" w:hAnsi="Arial" w:cs="Arial"/>
                <w:sz w:val="20"/>
                <w:szCs w:val="20"/>
              </w:rPr>
            </w:pPr>
            <w:r w:rsidRPr="607280A7">
              <w:rPr>
                <w:rFonts w:ascii="Arial" w:hAnsi="Arial" w:cs="Arial"/>
                <w:sz w:val="20"/>
                <w:szCs w:val="20"/>
              </w:rPr>
              <w:t xml:space="preserve">Useful strategies </w:t>
            </w:r>
          </w:p>
          <w:p w14:paraId="51973F75" w14:textId="3FED11E7" w:rsidR="00D1485B" w:rsidRPr="003C5FD6" w:rsidRDefault="36FE45D9" w:rsidP="00897B57">
            <w:pPr>
              <w:numPr>
                <w:ilvl w:val="0"/>
                <w:numId w:val="28"/>
              </w:numPr>
              <w:rPr>
                <w:rFonts w:ascii="Arial" w:hAnsi="Arial" w:cs="Arial"/>
                <w:sz w:val="20"/>
                <w:szCs w:val="20"/>
              </w:rPr>
            </w:pPr>
            <w:r w:rsidRPr="607280A7">
              <w:rPr>
                <w:rFonts w:ascii="Arial" w:hAnsi="Arial" w:cs="Arial"/>
                <w:sz w:val="20"/>
                <w:szCs w:val="20"/>
              </w:rPr>
              <w:t>Putting words together</w:t>
            </w:r>
          </w:p>
        </w:tc>
      </w:tr>
    </w:tbl>
    <w:p w14:paraId="651E9592" w14:textId="77777777" w:rsidR="00D1485B" w:rsidRDefault="00D1485B" w:rsidP="00477F6A">
      <w:pPr>
        <w:jc w:val="center"/>
        <w:rPr>
          <w:rFonts w:ascii="Arial" w:hAnsi="Arial" w:cs="Arial"/>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2448"/>
        <w:gridCol w:w="4358"/>
      </w:tblGrid>
      <w:tr w:rsidR="00D1485B" w:rsidRPr="007E5151" w14:paraId="2CEB66CE" w14:textId="77777777" w:rsidTr="607280A7">
        <w:tc>
          <w:tcPr>
            <w:tcW w:w="3168" w:type="dxa"/>
          </w:tcPr>
          <w:p w14:paraId="269E314A" w14:textId="77777777" w:rsidR="00D1485B" w:rsidRPr="007E5151" w:rsidRDefault="00D1485B" w:rsidP="007B00A8">
            <w:pPr>
              <w:rPr>
                <w:rFonts w:ascii="Arial" w:hAnsi="Arial" w:cs="Arial"/>
                <w:sz w:val="20"/>
              </w:rPr>
            </w:pPr>
          </w:p>
          <w:p w14:paraId="6B9314D6" w14:textId="77777777" w:rsidR="00D1485B" w:rsidRDefault="00D1485B" w:rsidP="007B00A8">
            <w:pPr>
              <w:rPr>
                <w:rFonts w:ascii="Arial" w:hAnsi="Arial" w:cs="Arial"/>
                <w:sz w:val="20"/>
              </w:rPr>
            </w:pPr>
            <w:r>
              <w:rPr>
                <w:rFonts w:ascii="Arial" w:hAnsi="Arial" w:cs="Arial"/>
                <w:sz w:val="20"/>
              </w:rPr>
              <w:t xml:space="preserve">Does the child use simple phrases/ </w:t>
            </w:r>
            <w:proofErr w:type="gramStart"/>
            <w:r>
              <w:rPr>
                <w:rFonts w:ascii="Arial" w:hAnsi="Arial" w:cs="Arial"/>
                <w:sz w:val="20"/>
              </w:rPr>
              <w:t>sentences</w:t>
            </w:r>
            <w:proofErr w:type="gramEnd"/>
            <w:r>
              <w:rPr>
                <w:rFonts w:ascii="Arial" w:hAnsi="Arial" w:cs="Arial"/>
                <w:sz w:val="20"/>
              </w:rPr>
              <w:t xml:space="preserve"> but these are less mature than peers?</w:t>
            </w:r>
          </w:p>
          <w:p w14:paraId="47341341" w14:textId="77777777" w:rsidR="00D1485B" w:rsidRPr="005E694C" w:rsidRDefault="00D1485B" w:rsidP="007B00A8">
            <w:pPr>
              <w:rPr>
                <w:rFonts w:ascii="Arial" w:hAnsi="Arial" w:cs="Arial"/>
                <w:sz w:val="20"/>
              </w:rPr>
            </w:pPr>
          </w:p>
        </w:tc>
        <w:tc>
          <w:tcPr>
            <w:tcW w:w="2520" w:type="dxa"/>
            <w:tcBorders>
              <w:top w:val="nil"/>
              <w:bottom w:val="nil"/>
            </w:tcBorders>
          </w:tcPr>
          <w:p w14:paraId="405B815B" w14:textId="77777777" w:rsidR="00D1485B" w:rsidRPr="007E5151" w:rsidRDefault="0072128E" w:rsidP="007B00A8">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85" behindDoc="0" locked="0" layoutInCell="1" allowOverlap="1" wp14:anchorId="17EBEA89" wp14:editId="07777777">
                      <wp:simplePos x="0" y="0"/>
                      <wp:positionH relativeFrom="column">
                        <wp:posOffset>391795</wp:posOffset>
                      </wp:positionH>
                      <wp:positionV relativeFrom="paragraph">
                        <wp:posOffset>309880</wp:posOffset>
                      </wp:positionV>
                      <wp:extent cx="685800" cy="295275"/>
                      <wp:effectExtent l="0" t="0" r="0" b="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90F80"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BEA89" id="Text Box 21" o:spid="_x0000_s1061" type="#_x0000_t202" style="position:absolute;left:0;text-align:left;margin-left:30.85pt;margin-top:24.4pt;width:54pt;height:23.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" stroked="f">
                      <v:textbox>
                        <w:txbxContent>
                          <w:p w14:paraId="2CC90F80"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84" behindDoc="0" locked="0" layoutInCell="1" allowOverlap="1" wp14:anchorId="5E0C61E8" wp14:editId="07777777">
                      <wp:simplePos x="0" y="0"/>
                      <wp:positionH relativeFrom="column">
                        <wp:posOffset>247650</wp:posOffset>
                      </wp:positionH>
                      <wp:positionV relativeFrom="paragraph">
                        <wp:posOffset>39370</wp:posOffset>
                      </wp:positionV>
                      <wp:extent cx="1211580" cy="906780"/>
                      <wp:effectExtent l="0" t="38100" r="26670" b="45720"/>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906780"/>
                              </a:xfrm>
                              <a:prstGeom prst="rightArrow">
                                <a:avLst>
                                  <a:gd name="adj1" fmla="val 50000"/>
                                  <a:gd name="adj2" fmla="val 334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44A33" id="AutoShape 22" o:spid="_x0000_s1026" type="#_x0000_t13" style="position:absolute;margin-left:19.5pt;margin-top:3.1pt;width:95.4pt;height:71.4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"/>
                  </w:pict>
                </mc:Fallback>
              </mc:AlternateContent>
            </w:r>
          </w:p>
        </w:tc>
        <w:tc>
          <w:tcPr>
            <w:tcW w:w="4449" w:type="dxa"/>
          </w:tcPr>
          <w:p w14:paraId="42EF2083" w14:textId="77777777" w:rsidR="00D1485B" w:rsidRDefault="00D1485B" w:rsidP="007B00A8">
            <w:pPr>
              <w:rPr>
                <w:rFonts w:ascii="Arial" w:hAnsi="Arial" w:cs="Arial"/>
                <w:sz w:val="20"/>
                <w:szCs w:val="20"/>
              </w:rPr>
            </w:pPr>
          </w:p>
          <w:p w14:paraId="2044B483" w14:textId="215932C3" w:rsidR="00333683" w:rsidRPr="00333683" w:rsidRDefault="0B8B6802" w:rsidP="00897B57">
            <w:pPr>
              <w:numPr>
                <w:ilvl w:val="0"/>
                <w:numId w:val="28"/>
              </w:numPr>
              <w:rPr>
                <w:rFonts w:ascii="Arial" w:hAnsi="Arial" w:cs="Arial"/>
                <w:sz w:val="20"/>
                <w:szCs w:val="20"/>
              </w:rPr>
            </w:pPr>
            <w:r w:rsidRPr="607280A7">
              <w:rPr>
                <w:rFonts w:ascii="Arial" w:hAnsi="Arial" w:cs="Arial"/>
                <w:sz w:val="20"/>
                <w:szCs w:val="20"/>
              </w:rPr>
              <w:t>Useful strategies</w:t>
            </w:r>
          </w:p>
          <w:p w14:paraId="2B3BDCD9" w14:textId="6330C1A8" w:rsidR="00695117" w:rsidRPr="00333683" w:rsidRDefault="003C5FD6" w:rsidP="00897B57">
            <w:pPr>
              <w:numPr>
                <w:ilvl w:val="0"/>
                <w:numId w:val="29"/>
              </w:numPr>
              <w:rPr>
                <w:rFonts w:ascii="Arial" w:hAnsi="Arial" w:cs="Arial"/>
                <w:sz w:val="20"/>
                <w:szCs w:val="20"/>
              </w:rPr>
            </w:pPr>
            <w:r w:rsidRPr="607280A7">
              <w:rPr>
                <w:rFonts w:ascii="Arial" w:hAnsi="Arial" w:cs="Arial"/>
                <w:sz w:val="20"/>
                <w:szCs w:val="20"/>
              </w:rPr>
              <w:t xml:space="preserve">Sentence scaffolding </w:t>
            </w:r>
          </w:p>
        </w:tc>
      </w:tr>
    </w:tbl>
    <w:p w14:paraId="7B40C951" w14:textId="77777777" w:rsidR="00D1485B" w:rsidRPr="00C074BA" w:rsidRDefault="00D1485B" w:rsidP="00477F6A">
      <w:pPr>
        <w:jc w:val="center"/>
        <w:rPr>
          <w:rFonts w:ascii="Arial" w:hAnsi="Arial" w:cs="Arial"/>
          <w:sz w:val="28"/>
          <w:szCs w:val="28"/>
          <w:u w:val="single"/>
        </w:rPr>
      </w:pPr>
    </w:p>
    <w:p w14:paraId="4B4D7232" w14:textId="77777777" w:rsidR="00D1485B" w:rsidRPr="00C074BA" w:rsidRDefault="00D1485B" w:rsidP="00477F6A">
      <w:pPr>
        <w:pStyle w:val="TOC1"/>
        <w:rPr>
          <w:sz w:val="28"/>
          <w:szCs w:val="28"/>
        </w:rPr>
      </w:pPr>
    </w:p>
    <w:p w14:paraId="2093CA67" w14:textId="77777777" w:rsidR="00D1485B" w:rsidRPr="00C074BA" w:rsidRDefault="00D1485B" w:rsidP="00477F6A">
      <w:pPr>
        <w:rPr>
          <w:rFonts w:ascii="Arial" w:hAnsi="Arial" w:cs="Arial"/>
          <w:sz w:val="28"/>
          <w:szCs w:val="28"/>
          <w:lang w:val="en-US" w:eastAsia="ja-JP"/>
        </w:rPr>
      </w:pPr>
    </w:p>
    <w:p w14:paraId="34A33ADE" w14:textId="77777777" w:rsidR="00D1485B" w:rsidRPr="008D4AD4" w:rsidRDefault="008D4AD4" w:rsidP="00533E05">
      <w:pPr>
        <w:rPr>
          <w:rFonts w:ascii="Arial" w:hAnsi="Arial" w:cs="Arial"/>
          <w:b/>
          <w:sz w:val="28"/>
          <w:szCs w:val="28"/>
          <w:u w:val="single"/>
          <w:lang w:val="en-US" w:eastAsia="ja-JP"/>
        </w:rPr>
      </w:pPr>
      <w:r>
        <w:rPr>
          <w:rFonts w:ascii="Arial" w:hAnsi="Arial" w:cs="Arial"/>
          <w:sz w:val="24"/>
          <w:szCs w:val="24"/>
          <w:lang w:val="en-US" w:eastAsia="ja-JP"/>
        </w:rPr>
        <w:br w:type="page"/>
      </w:r>
      <w:r w:rsidR="00D1485B" w:rsidRPr="008D4AD4">
        <w:rPr>
          <w:rFonts w:ascii="Arial" w:hAnsi="Arial" w:cs="Arial"/>
          <w:b/>
          <w:sz w:val="28"/>
          <w:szCs w:val="28"/>
          <w:u w:val="single"/>
          <w:lang w:val="en-US" w:eastAsia="ja-JP"/>
        </w:rPr>
        <w:lastRenderedPageBreak/>
        <w:t>How do children with expressive langua</w:t>
      </w:r>
      <w:r w:rsidR="005D6721">
        <w:rPr>
          <w:rFonts w:ascii="Arial" w:hAnsi="Arial" w:cs="Arial"/>
          <w:b/>
          <w:sz w:val="28"/>
          <w:szCs w:val="28"/>
          <w:u w:val="single"/>
          <w:lang w:val="en-US" w:eastAsia="ja-JP"/>
        </w:rPr>
        <w:t>ge difficulties present in the learning e</w:t>
      </w:r>
      <w:r w:rsidR="00D1485B" w:rsidRPr="008D4AD4">
        <w:rPr>
          <w:rFonts w:ascii="Arial" w:hAnsi="Arial" w:cs="Arial"/>
          <w:b/>
          <w:sz w:val="28"/>
          <w:szCs w:val="28"/>
          <w:u w:val="single"/>
          <w:lang w:val="en-US" w:eastAsia="ja-JP"/>
        </w:rPr>
        <w:t>nvironment?</w:t>
      </w:r>
    </w:p>
    <w:p w14:paraId="2503B197" w14:textId="77777777" w:rsidR="00D1485B" w:rsidRDefault="00D1485B" w:rsidP="00477F6A">
      <w:pPr>
        <w:autoSpaceDE w:val="0"/>
        <w:autoSpaceDN w:val="0"/>
        <w:adjustRightInd w:val="0"/>
        <w:spacing w:after="0" w:line="240" w:lineRule="auto"/>
        <w:jc w:val="center"/>
        <w:rPr>
          <w:rFonts w:ascii="Arial" w:hAnsi="Arial" w:cs="Arial"/>
          <w:b/>
          <w:sz w:val="24"/>
          <w:szCs w:val="28"/>
          <w:lang w:val="en-US" w:eastAsia="ja-JP"/>
        </w:rPr>
      </w:pPr>
    </w:p>
    <w:p w14:paraId="459A2ED4" w14:textId="77777777" w:rsidR="00D1485B" w:rsidRPr="00823C4E" w:rsidRDefault="00823C4E" w:rsidP="00823C4E">
      <w:pPr>
        <w:autoSpaceDE w:val="0"/>
        <w:autoSpaceDN w:val="0"/>
        <w:adjustRightInd w:val="0"/>
        <w:spacing w:before="100" w:after="100" w:line="240" w:lineRule="auto"/>
        <w:rPr>
          <w:rFonts w:ascii="Arial" w:hAnsi="Arial" w:cs="Arial"/>
          <w:b/>
          <w:bCs/>
          <w:color w:val="000000"/>
          <w:lang w:eastAsia="en-GB"/>
        </w:rPr>
      </w:pPr>
      <w:r>
        <w:rPr>
          <w:rFonts w:ascii="Arial" w:hAnsi="Arial" w:cs="Arial"/>
          <w:b/>
          <w:bCs/>
          <w:color w:val="000000"/>
          <w:lang w:eastAsia="en-GB"/>
        </w:rPr>
        <w:t>Children with expressiv</w:t>
      </w:r>
      <w:r w:rsidRPr="00B0683E">
        <w:rPr>
          <w:rFonts w:ascii="Arial" w:hAnsi="Arial" w:cs="Arial"/>
          <w:b/>
          <w:bCs/>
          <w:color w:val="000000"/>
          <w:lang w:eastAsia="en-GB"/>
        </w:rPr>
        <w:t>e language difficulties may demonstrate some of the following behaviours in t</w:t>
      </w:r>
      <w:r>
        <w:rPr>
          <w:rFonts w:ascii="Arial" w:hAnsi="Arial" w:cs="Arial"/>
          <w:b/>
          <w:bCs/>
          <w:color w:val="000000"/>
          <w:lang w:eastAsia="en-GB"/>
        </w:rPr>
        <w:t xml:space="preserve">he learning environment: </w:t>
      </w:r>
    </w:p>
    <w:p w14:paraId="38288749" w14:textId="77777777" w:rsidR="00D1485B" w:rsidRPr="00823C4E" w:rsidRDefault="00D1485B" w:rsidP="00477F6A">
      <w:pPr>
        <w:autoSpaceDE w:val="0"/>
        <w:autoSpaceDN w:val="0"/>
        <w:adjustRightInd w:val="0"/>
        <w:spacing w:after="0" w:line="240" w:lineRule="auto"/>
        <w:jc w:val="center"/>
        <w:rPr>
          <w:rFonts w:ascii="Arial" w:hAnsi="Arial" w:cs="Arial"/>
          <w:b/>
          <w:lang w:val="en-US" w:eastAsia="ja-JP"/>
        </w:rPr>
      </w:pPr>
    </w:p>
    <w:p w14:paraId="6D2114C7" w14:textId="77777777" w:rsidR="00D1485B" w:rsidRPr="00823C4E" w:rsidRDefault="00746E14" w:rsidP="00897B57">
      <w:pPr>
        <w:numPr>
          <w:ilvl w:val="0"/>
          <w:numId w:val="14"/>
        </w:numPr>
        <w:autoSpaceDE w:val="0"/>
        <w:autoSpaceDN w:val="0"/>
        <w:adjustRightInd w:val="0"/>
        <w:spacing w:after="0" w:line="240" w:lineRule="auto"/>
        <w:rPr>
          <w:rFonts w:ascii="Arial" w:hAnsi="Arial" w:cs="Arial"/>
          <w:b/>
          <w:lang w:val="en-US" w:eastAsia="ja-JP"/>
        </w:rPr>
      </w:pPr>
      <w:r>
        <w:rPr>
          <w:rFonts w:ascii="Arial" w:hAnsi="Arial" w:cs="Arial"/>
          <w:color w:val="000000"/>
          <w:lang w:eastAsia="en-GB"/>
        </w:rPr>
        <w:t>The child</w:t>
      </w:r>
      <w:r w:rsidR="00D1485B" w:rsidRPr="00823C4E">
        <w:rPr>
          <w:rFonts w:ascii="Arial" w:hAnsi="Arial" w:cs="Arial"/>
          <w:color w:val="000000"/>
          <w:lang w:eastAsia="en-GB"/>
        </w:rPr>
        <w:t xml:space="preserve"> has fewer words than other children the same age and/ or shorter sentences</w:t>
      </w:r>
    </w:p>
    <w:p w14:paraId="20BD9A1A" w14:textId="77777777" w:rsidR="00D1485B" w:rsidRPr="00823C4E" w:rsidRDefault="00D1485B" w:rsidP="00477F6A">
      <w:pPr>
        <w:autoSpaceDE w:val="0"/>
        <w:autoSpaceDN w:val="0"/>
        <w:adjustRightInd w:val="0"/>
        <w:spacing w:after="0" w:line="240" w:lineRule="auto"/>
        <w:ind w:left="360"/>
        <w:rPr>
          <w:rFonts w:ascii="Arial" w:hAnsi="Arial" w:cs="Arial"/>
          <w:b/>
          <w:lang w:val="en-US" w:eastAsia="ja-JP"/>
        </w:rPr>
      </w:pPr>
    </w:p>
    <w:p w14:paraId="1C0134D8" w14:textId="77777777" w:rsidR="00D1485B" w:rsidRPr="00823C4E" w:rsidRDefault="00D1485B" w:rsidP="00897B57">
      <w:pPr>
        <w:numPr>
          <w:ilvl w:val="0"/>
          <w:numId w:val="14"/>
        </w:numPr>
        <w:shd w:val="clear" w:color="auto" w:fill="FFFFFF"/>
        <w:spacing w:after="0" w:line="270" w:lineRule="atLeast"/>
        <w:rPr>
          <w:rFonts w:ascii="Arial" w:hAnsi="Arial" w:cs="Arial"/>
          <w:color w:val="000000"/>
          <w:lang w:eastAsia="en-GB"/>
        </w:rPr>
      </w:pPr>
      <w:r w:rsidRPr="00823C4E">
        <w:rPr>
          <w:rFonts w:ascii="Arial" w:hAnsi="Arial" w:cs="Arial"/>
          <w:color w:val="000000"/>
          <w:lang w:eastAsia="en-GB"/>
        </w:rPr>
        <w:t xml:space="preserve">You cannot understand what the child is saying </w:t>
      </w:r>
    </w:p>
    <w:p w14:paraId="0C136CF1" w14:textId="77777777" w:rsidR="00D1485B" w:rsidRPr="00823C4E" w:rsidRDefault="00D1485B" w:rsidP="00477F6A">
      <w:pPr>
        <w:shd w:val="clear" w:color="auto" w:fill="FFFFFF"/>
        <w:spacing w:after="0" w:line="270" w:lineRule="atLeast"/>
        <w:ind w:left="720"/>
        <w:rPr>
          <w:rFonts w:ascii="Arial" w:hAnsi="Arial" w:cs="Arial"/>
          <w:color w:val="000000"/>
          <w:lang w:eastAsia="en-GB"/>
        </w:rPr>
      </w:pPr>
    </w:p>
    <w:p w14:paraId="639C4600" w14:textId="77777777" w:rsidR="00D1485B" w:rsidRPr="00823C4E" w:rsidRDefault="00D1485B" w:rsidP="00897B57">
      <w:pPr>
        <w:numPr>
          <w:ilvl w:val="0"/>
          <w:numId w:val="14"/>
        </w:numPr>
        <w:shd w:val="clear" w:color="auto" w:fill="FFFFFF"/>
        <w:spacing w:after="0" w:line="270" w:lineRule="atLeast"/>
        <w:rPr>
          <w:rFonts w:ascii="Arial" w:hAnsi="Arial" w:cs="Arial"/>
          <w:color w:val="000000"/>
          <w:lang w:eastAsia="en-GB"/>
        </w:rPr>
      </w:pPr>
      <w:r w:rsidRPr="00823C4E">
        <w:rPr>
          <w:rFonts w:ascii="Arial" w:hAnsi="Arial" w:cs="Arial"/>
          <w:color w:val="000000"/>
          <w:lang w:eastAsia="en-GB"/>
        </w:rPr>
        <w:t>Th</w:t>
      </w:r>
      <w:r w:rsidR="00746E14">
        <w:rPr>
          <w:rFonts w:ascii="Arial" w:hAnsi="Arial" w:cs="Arial"/>
          <w:color w:val="000000"/>
          <w:lang w:eastAsia="en-GB"/>
        </w:rPr>
        <w:t>e child is frustrated by their</w:t>
      </w:r>
      <w:r w:rsidRPr="00823C4E">
        <w:rPr>
          <w:rFonts w:ascii="Arial" w:hAnsi="Arial" w:cs="Arial"/>
          <w:color w:val="000000"/>
          <w:lang w:eastAsia="en-GB"/>
        </w:rPr>
        <w:t xml:space="preserve"> inability to communicate </w:t>
      </w:r>
    </w:p>
    <w:p w14:paraId="0A392C6A" w14:textId="77777777" w:rsidR="00D1485B" w:rsidRPr="00823C4E" w:rsidRDefault="00D1485B" w:rsidP="00477F6A">
      <w:pPr>
        <w:shd w:val="clear" w:color="auto" w:fill="FFFFFF"/>
        <w:spacing w:after="0" w:line="270" w:lineRule="atLeast"/>
        <w:ind w:left="360"/>
        <w:rPr>
          <w:rFonts w:ascii="Arial" w:hAnsi="Arial" w:cs="Arial"/>
          <w:color w:val="000000"/>
          <w:lang w:eastAsia="en-GB"/>
        </w:rPr>
      </w:pPr>
    </w:p>
    <w:p w14:paraId="212BB4BA" w14:textId="77777777" w:rsidR="00D1485B" w:rsidRPr="00823C4E" w:rsidRDefault="00D1485B" w:rsidP="00897B57">
      <w:pPr>
        <w:numPr>
          <w:ilvl w:val="0"/>
          <w:numId w:val="14"/>
        </w:numPr>
        <w:shd w:val="clear" w:color="auto" w:fill="FFFFFF"/>
        <w:spacing w:after="0" w:line="270" w:lineRule="atLeast"/>
        <w:rPr>
          <w:rFonts w:ascii="Arial" w:hAnsi="Arial" w:cs="Arial"/>
          <w:color w:val="000000"/>
          <w:lang w:eastAsia="en-GB"/>
        </w:rPr>
      </w:pPr>
      <w:r w:rsidRPr="00823C4E">
        <w:rPr>
          <w:rFonts w:ascii="Arial" w:hAnsi="Arial" w:cs="Arial"/>
          <w:color w:val="000000"/>
          <w:lang w:eastAsia="en-GB"/>
        </w:rPr>
        <w:t xml:space="preserve">Finds it hard to remember words </w:t>
      </w:r>
    </w:p>
    <w:p w14:paraId="290583F9" w14:textId="77777777" w:rsidR="00D1485B" w:rsidRPr="00823C4E" w:rsidRDefault="00D1485B" w:rsidP="00477F6A">
      <w:pPr>
        <w:shd w:val="clear" w:color="auto" w:fill="FFFFFF"/>
        <w:spacing w:after="0" w:line="270" w:lineRule="atLeast"/>
        <w:ind w:left="360"/>
        <w:rPr>
          <w:rFonts w:ascii="Arial" w:hAnsi="Arial" w:cs="Arial"/>
          <w:color w:val="000000"/>
          <w:lang w:eastAsia="en-GB"/>
        </w:rPr>
      </w:pPr>
    </w:p>
    <w:p w14:paraId="0CA67122" w14:textId="77777777" w:rsidR="00D1485B" w:rsidRPr="00823C4E" w:rsidRDefault="00D1485B" w:rsidP="00897B57">
      <w:pPr>
        <w:numPr>
          <w:ilvl w:val="0"/>
          <w:numId w:val="14"/>
        </w:numPr>
        <w:shd w:val="clear" w:color="auto" w:fill="FFFFFF"/>
        <w:spacing w:line="270" w:lineRule="atLeast"/>
        <w:rPr>
          <w:rFonts w:ascii="Arial" w:hAnsi="Arial" w:cs="Arial"/>
          <w:color w:val="000000"/>
          <w:lang w:eastAsia="en-GB"/>
        </w:rPr>
      </w:pPr>
      <w:r w:rsidRPr="00823C4E">
        <w:rPr>
          <w:rFonts w:ascii="Arial" w:hAnsi="Arial" w:cs="Arial"/>
          <w:color w:val="000000"/>
          <w:lang w:eastAsia="en-GB"/>
        </w:rPr>
        <w:t xml:space="preserve">Often does not make sense </w:t>
      </w:r>
    </w:p>
    <w:p w14:paraId="2CC009F1" w14:textId="77777777" w:rsidR="00D1485B" w:rsidRPr="00823C4E" w:rsidRDefault="00D1485B" w:rsidP="00897B57">
      <w:pPr>
        <w:numPr>
          <w:ilvl w:val="0"/>
          <w:numId w:val="14"/>
        </w:numPr>
        <w:shd w:val="clear" w:color="auto" w:fill="FFFFFF"/>
        <w:spacing w:after="0" w:line="270" w:lineRule="atLeast"/>
        <w:rPr>
          <w:rFonts w:ascii="Arial" w:hAnsi="Arial" w:cs="Arial"/>
          <w:color w:val="000000"/>
          <w:lang w:eastAsia="en-GB"/>
        </w:rPr>
      </w:pPr>
      <w:r w:rsidRPr="00823C4E">
        <w:rPr>
          <w:rFonts w:ascii="Arial" w:hAnsi="Arial" w:cs="Arial"/>
          <w:color w:val="000000"/>
          <w:lang w:eastAsia="en-GB"/>
        </w:rPr>
        <w:t>Muddles the order of words in a sentence</w:t>
      </w:r>
    </w:p>
    <w:p w14:paraId="68F21D90" w14:textId="77777777" w:rsidR="00D1485B" w:rsidRPr="00823C4E" w:rsidRDefault="00D1485B" w:rsidP="00477F6A">
      <w:pPr>
        <w:shd w:val="clear" w:color="auto" w:fill="FFFFFF"/>
        <w:spacing w:after="0" w:line="270" w:lineRule="atLeast"/>
        <w:ind w:left="360"/>
        <w:rPr>
          <w:rFonts w:ascii="Arial" w:hAnsi="Arial" w:cs="Arial"/>
          <w:color w:val="000000"/>
          <w:lang w:eastAsia="en-GB"/>
        </w:rPr>
      </w:pPr>
    </w:p>
    <w:p w14:paraId="4BC0197B" w14:textId="77777777" w:rsidR="00D1485B" w:rsidRPr="00823C4E" w:rsidRDefault="00D1485B" w:rsidP="00897B57">
      <w:pPr>
        <w:numPr>
          <w:ilvl w:val="0"/>
          <w:numId w:val="14"/>
        </w:numPr>
        <w:shd w:val="clear" w:color="auto" w:fill="FFFFFF"/>
        <w:spacing w:line="270" w:lineRule="atLeast"/>
        <w:rPr>
          <w:rFonts w:ascii="Arial" w:hAnsi="Arial" w:cs="Arial"/>
          <w:color w:val="000000"/>
          <w:lang w:eastAsia="en-GB"/>
        </w:rPr>
      </w:pPr>
      <w:r w:rsidRPr="00823C4E">
        <w:rPr>
          <w:rFonts w:ascii="Arial" w:hAnsi="Arial" w:cs="Arial"/>
          <w:color w:val="000000"/>
          <w:lang w:eastAsia="en-GB"/>
        </w:rPr>
        <w:t>Misses out some words, so sentences can sound robotic</w:t>
      </w:r>
    </w:p>
    <w:p w14:paraId="13C326F3" w14:textId="77777777" w:rsidR="00D1485B" w:rsidRDefault="00D1485B" w:rsidP="00477F6A">
      <w:pPr>
        <w:autoSpaceDE w:val="0"/>
        <w:autoSpaceDN w:val="0"/>
        <w:adjustRightInd w:val="0"/>
        <w:spacing w:after="0" w:line="240" w:lineRule="auto"/>
        <w:rPr>
          <w:rFonts w:ascii="Arial" w:hAnsi="Arial" w:cs="Arial"/>
          <w:b/>
          <w:sz w:val="24"/>
          <w:szCs w:val="28"/>
          <w:lang w:val="en-US" w:eastAsia="ja-JP"/>
        </w:rPr>
      </w:pPr>
    </w:p>
    <w:p w14:paraId="4853B841" w14:textId="77777777" w:rsidR="00D1485B" w:rsidRDefault="00D1485B" w:rsidP="00477F6A">
      <w:pPr>
        <w:autoSpaceDE w:val="0"/>
        <w:autoSpaceDN w:val="0"/>
        <w:adjustRightInd w:val="0"/>
        <w:spacing w:after="0" w:line="240" w:lineRule="auto"/>
        <w:jc w:val="center"/>
        <w:rPr>
          <w:rFonts w:ascii="Arial" w:hAnsi="Arial" w:cs="Arial"/>
          <w:b/>
          <w:sz w:val="24"/>
          <w:szCs w:val="28"/>
          <w:lang w:val="en-US" w:eastAsia="ja-JP"/>
        </w:rPr>
      </w:pPr>
    </w:p>
    <w:p w14:paraId="50125231" w14:textId="77777777" w:rsidR="00D1485B" w:rsidRDefault="00D1485B" w:rsidP="00477F6A">
      <w:pPr>
        <w:autoSpaceDE w:val="0"/>
        <w:autoSpaceDN w:val="0"/>
        <w:adjustRightInd w:val="0"/>
        <w:spacing w:after="0" w:line="240" w:lineRule="auto"/>
        <w:jc w:val="center"/>
        <w:rPr>
          <w:rFonts w:ascii="Arial" w:hAnsi="Arial" w:cs="Arial"/>
          <w:b/>
          <w:sz w:val="24"/>
          <w:szCs w:val="28"/>
          <w:lang w:val="en-US" w:eastAsia="ja-JP"/>
        </w:rPr>
      </w:pPr>
    </w:p>
    <w:p w14:paraId="00493E7F" w14:textId="77777777" w:rsidR="00D1485B" w:rsidRDefault="00D1485B" w:rsidP="00191400">
      <w:pPr>
        <w:rPr>
          <w:rFonts w:ascii="Arial" w:hAnsi="Arial" w:cs="Arial"/>
          <w:b/>
          <w:sz w:val="28"/>
          <w:szCs w:val="28"/>
        </w:rPr>
      </w:pPr>
      <w:r>
        <w:rPr>
          <w:rFonts w:ascii="Arial" w:hAnsi="Arial" w:cs="Arial"/>
          <w:b/>
          <w:u w:val="single"/>
        </w:rPr>
        <w:br w:type="page"/>
      </w:r>
      <w:r>
        <w:rPr>
          <w:rFonts w:ascii="Arial" w:hAnsi="Arial" w:cs="Arial"/>
          <w:b/>
          <w:sz w:val="28"/>
          <w:szCs w:val="28"/>
        </w:rPr>
        <w:lastRenderedPageBreak/>
        <w:t>Speech</w:t>
      </w:r>
      <w:r w:rsidR="007426B7">
        <w:rPr>
          <w:rFonts w:ascii="Arial" w:hAnsi="Arial" w:cs="Arial"/>
          <w:b/>
          <w:sz w:val="28"/>
          <w:szCs w:val="28"/>
        </w:rPr>
        <w:t xml:space="preserve">                                                             Advice Sheets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2443"/>
        <w:gridCol w:w="4357"/>
      </w:tblGrid>
      <w:tr w:rsidR="00D1485B" w14:paraId="32A052BE" w14:textId="77777777" w:rsidTr="607280A7">
        <w:tc>
          <w:tcPr>
            <w:tcW w:w="3168" w:type="dxa"/>
          </w:tcPr>
          <w:p w14:paraId="0E5FCBB7" w14:textId="77777777" w:rsidR="00D1485B" w:rsidRPr="00D3527A" w:rsidRDefault="00D1485B" w:rsidP="00C0075D">
            <w:pPr>
              <w:spacing w:before="240" w:after="0"/>
              <w:rPr>
                <w:rFonts w:ascii="Arial" w:hAnsi="Arial" w:cs="Arial"/>
                <w:sz w:val="20"/>
              </w:rPr>
            </w:pPr>
            <w:r>
              <w:rPr>
                <w:rFonts w:ascii="Arial" w:hAnsi="Arial" w:cs="Arial"/>
                <w:sz w:val="20"/>
              </w:rPr>
              <w:t>Does the child have weak attention and listening skills or delayed understanding of language which need to be targeted before you target speech?</w:t>
            </w:r>
          </w:p>
        </w:tc>
        <w:tc>
          <w:tcPr>
            <w:tcW w:w="2520" w:type="dxa"/>
            <w:tcBorders>
              <w:top w:val="nil"/>
              <w:bottom w:val="nil"/>
            </w:tcBorders>
          </w:tcPr>
          <w:p w14:paraId="6811A649" w14:textId="77777777" w:rsidR="00D1485B" w:rsidRPr="00D3527A" w:rsidRDefault="0072128E" w:rsidP="00C0075D">
            <w:pPr>
              <w:spacing w:before="240" w:after="0"/>
              <w:rPr>
                <w:noProof/>
                <w:lang w:eastAsia="en-GB"/>
              </w:rPr>
            </w:pPr>
            <w:r>
              <w:rPr>
                <w:noProof/>
                <w:lang w:eastAsia="en-GB"/>
              </w:rPr>
              <mc:AlternateContent>
                <mc:Choice Requires="wps">
                  <w:drawing>
                    <wp:anchor distT="0" distB="0" distL="114300" distR="114300" simplePos="0" relativeHeight="251658295" behindDoc="0" locked="0" layoutInCell="1" allowOverlap="1" wp14:anchorId="4A4EEBE2" wp14:editId="07777777">
                      <wp:simplePos x="0" y="0"/>
                      <wp:positionH relativeFrom="column">
                        <wp:posOffset>391795</wp:posOffset>
                      </wp:positionH>
                      <wp:positionV relativeFrom="paragraph">
                        <wp:posOffset>433705</wp:posOffset>
                      </wp:positionV>
                      <wp:extent cx="685800" cy="271145"/>
                      <wp:effectExtent l="0" t="0" r="0" b="0"/>
                      <wp:wrapNone/>
                      <wp:docPr id="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F7C8F"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EEBE2" id="_x0000_s1062" type="#_x0000_t202" style="position:absolute;margin-left:30.85pt;margin-top:34.15pt;width:54pt;height:21.3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" stroked="f">
                      <v:textbox>
                        <w:txbxContent>
                          <w:p w14:paraId="062F7C8F"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94" behindDoc="0" locked="0" layoutInCell="1" allowOverlap="1" wp14:anchorId="49EFD028" wp14:editId="07777777">
                      <wp:simplePos x="0" y="0"/>
                      <wp:positionH relativeFrom="column">
                        <wp:posOffset>163195</wp:posOffset>
                      </wp:positionH>
                      <wp:positionV relativeFrom="paragraph">
                        <wp:posOffset>90805</wp:posOffset>
                      </wp:positionV>
                      <wp:extent cx="1258570" cy="917575"/>
                      <wp:effectExtent l="0" t="38100" r="17780" b="34925"/>
                      <wp:wrapNone/>
                      <wp:docPr id="2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917575"/>
                              </a:xfrm>
                              <a:prstGeom prst="rightArrow">
                                <a:avLst>
                                  <a:gd name="adj1" fmla="val 50000"/>
                                  <a:gd name="adj2" fmla="val 342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C7162" id="AutoShape 67" o:spid="_x0000_s1026" type="#_x0000_t13" style="position:absolute;margin-left:12.85pt;margin-top:7.15pt;width:99.1pt;height:72.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"/>
                  </w:pict>
                </mc:Fallback>
              </mc:AlternateContent>
            </w:r>
          </w:p>
        </w:tc>
        <w:tc>
          <w:tcPr>
            <w:tcW w:w="4449" w:type="dxa"/>
          </w:tcPr>
          <w:p w14:paraId="5AF81B4C" w14:textId="77777777" w:rsidR="00045D06" w:rsidRDefault="00045D06" w:rsidP="00897B57">
            <w:pPr>
              <w:numPr>
                <w:ilvl w:val="0"/>
                <w:numId w:val="33"/>
              </w:numPr>
              <w:spacing w:before="240" w:after="0"/>
              <w:rPr>
                <w:rFonts w:ascii="Arial" w:hAnsi="Arial" w:cs="Arial"/>
                <w:sz w:val="20"/>
                <w:szCs w:val="20"/>
              </w:rPr>
            </w:pPr>
            <w:r>
              <w:rPr>
                <w:rFonts w:ascii="Arial" w:hAnsi="Arial" w:cs="Arial"/>
                <w:sz w:val="20"/>
                <w:szCs w:val="20"/>
              </w:rPr>
              <w:t xml:space="preserve">Refer to </w:t>
            </w:r>
            <w:r w:rsidR="00D1485B">
              <w:rPr>
                <w:rFonts w:ascii="Arial" w:hAnsi="Arial" w:cs="Arial"/>
                <w:sz w:val="20"/>
                <w:szCs w:val="20"/>
              </w:rPr>
              <w:t>Attention and Listening flow ch</w:t>
            </w:r>
            <w:r w:rsidR="00333683">
              <w:rPr>
                <w:rFonts w:ascii="Arial" w:hAnsi="Arial" w:cs="Arial"/>
                <w:sz w:val="20"/>
                <w:szCs w:val="20"/>
              </w:rPr>
              <w:t>art</w:t>
            </w:r>
            <w:r>
              <w:rPr>
                <w:rFonts w:ascii="Arial" w:hAnsi="Arial" w:cs="Arial"/>
                <w:sz w:val="20"/>
                <w:szCs w:val="20"/>
              </w:rPr>
              <w:t xml:space="preserve"> above</w:t>
            </w:r>
          </w:p>
          <w:p w14:paraId="1791DEB8" w14:textId="77777777" w:rsidR="00D1485B" w:rsidRPr="00045D06" w:rsidRDefault="00D1485B" w:rsidP="00897B57">
            <w:pPr>
              <w:numPr>
                <w:ilvl w:val="0"/>
                <w:numId w:val="33"/>
              </w:numPr>
              <w:spacing w:before="240" w:after="0"/>
              <w:rPr>
                <w:rFonts w:ascii="Arial" w:hAnsi="Arial" w:cs="Arial"/>
                <w:sz w:val="20"/>
                <w:szCs w:val="20"/>
              </w:rPr>
            </w:pPr>
            <w:r w:rsidRPr="00045D06">
              <w:rPr>
                <w:rFonts w:ascii="Arial" w:hAnsi="Arial" w:cs="Arial"/>
                <w:sz w:val="20"/>
                <w:szCs w:val="20"/>
              </w:rPr>
              <w:t>Refer to</w:t>
            </w:r>
            <w:r w:rsidR="00045D06">
              <w:rPr>
                <w:rFonts w:ascii="Arial" w:hAnsi="Arial" w:cs="Arial"/>
                <w:sz w:val="20"/>
                <w:szCs w:val="20"/>
              </w:rPr>
              <w:t xml:space="preserve"> Receptive </w:t>
            </w:r>
            <w:r w:rsidRPr="00045D06">
              <w:rPr>
                <w:rFonts w:ascii="Arial" w:hAnsi="Arial" w:cs="Arial"/>
                <w:sz w:val="20"/>
                <w:szCs w:val="20"/>
              </w:rPr>
              <w:t>Language flow cha</w:t>
            </w:r>
            <w:r w:rsidR="00333683" w:rsidRPr="00045D06">
              <w:rPr>
                <w:rFonts w:ascii="Arial" w:hAnsi="Arial" w:cs="Arial"/>
                <w:sz w:val="20"/>
                <w:szCs w:val="20"/>
              </w:rPr>
              <w:t xml:space="preserve">rt </w:t>
            </w:r>
            <w:r w:rsidR="00045D06">
              <w:rPr>
                <w:rFonts w:ascii="Arial" w:hAnsi="Arial" w:cs="Arial"/>
                <w:sz w:val="20"/>
                <w:szCs w:val="20"/>
              </w:rPr>
              <w:t>above</w:t>
            </w:r>
          </w:p>
        </w:tc>
      </w:tr>
      <w:tr w:rsidR="00D1485B" w14:paraId="5A25747A" w14:textId="77777777" w:rsidTr="607280A7">
        <w:tc>
          <w:tcPr>
            <w:tcW w:w="3168" w:type="dxa"/>
            <w:tcBorders>
              <w:left w:val="nil"/>
              <w:right w:val="nil"/>
            </w:tcBorders>
          </w:tcPr>
          <w:p w14:paraId="09B8D95D" w14:textId="77777777" w:rsidR="00D1485B" w:rsidRPr="007E5151" w:rsidRDefault="00D1485B" w:rsidP="00C0075D">
            <w:pPr>
              <w:spacing w:before="240" w:after="0"/>
              <w:rPr>
                <w:rFonts w:ascii="Arial" w:hAnsi="Arial" w:cs="Arial"/>
                <w:sz w:val="20"/>
              </w:rPr>
            </w:pPr>
          </w:p>
        </w:tc>
        <w:tc>
          <w:tcPr>
            <w:tcW w:w="2520" w:type="dxa"/>
            <w:tcBorders>
              <w:top w:val="nil"/>
              <w:left w:val="nil"/>
              <w:bottom w:val="nil"/>
              <w:right w:val="nil"/>
            </w:tcBorders>
          </w:tcPr>
          <w:p w14:paraId="78BEFD2A" w14:textId="77777777" w:rsidR="00D1485B" w:rsidRDefault="00D1485B" w:rsidP="00C0075D">
            <w:pPr>
              <w:spacing w:before="240" w:after="0"/>
              <w:rPr>
                <w:noProof/>
                <w:lang w:eastAsia="en-GB"/>
              </w:rPr>
            </w:pPr>
          </w:p>
        </w:tc>
        <w:tc>
          <w:tcPr>
            <w:tcW w:w="4449" w:type="dxa"/>
            <w:tcBorders>
              <w:left w:val="nil"/>
              <w:right w:val="nil"/>
            </w:tcBorders>
          </w:tcPr>
          <w:p w14:paraId="27A76422" w14:textId="77777777" w:rsidR="00D1485B" w:rsidRDefault="00D1485B" w:rsidP="00C0075D">
            <w:pPr>
              <w:spacing w:before="240" w:after="0"/>
              <w:rPr>
                <w:rFonts w:ascii="Arial" w:hAnsi="Arial" w:cs="Arial"/>
                <w:sz w:val="20"/>
                <w:szCs w:val="20"/>
              </w:rPr>
            </w:pPr>
          </w:p>
        </w:tc>
      </w:tr>
      <w:tr w:rsidR="00D1485B" w14:paraId="7E6646AD" w14:textId="77777777" w:rsidTr="607280A7">
        <w:tc>
          <w:tcPr>
            <w:tcW w:w="3168" w:type="dxa"/>
          </w:tcPr>
          <w:p w14:paraId="5D89FBA9" w14:textId="77777777" w:rsidR="00D1485B" w:rsidRPr="00C0075D" w:rsidRDefault="00D1485B" w:rsidP="00C0075D">
            <w:pPr>
              <w:spacing w:before="240" w:after="0"/>
              <w:rPr>
                <w:rFonts w:ascii="Arial" w:hAnsi="Arial" w:cs="Arial"/>
                <w:sz w:val="20"/>
              </w:rPr>
            </w:pPr>
            <w:r>
              <w:rPr>
                <w:rFonts w:ascii="Arial" w:hAnsi="Arial" w:cs="Arial"/>
                <w:sz w:val="20"/>
              </w:rPr>
              <w:t>Does the child have difficulties using the range of consonant sounds expected from a child of their age in isolation?</w:t>
            </w:r>
          </w:p>
        </w:tc>
        <w:tc>
          <w:tcPr>
            <w:tcW w:w="2520" w:type="dxa"/>
            <w:tcBorders>
              <w:top w:val="nil"/>
              <w:bottom w:val="nil"/>
            </w:tcBorders>
          </w:tcPr>
          <w:p w14:paraId="3D83EE0F" w14:textId="77777777" w:rsidR="00D1485B" w:rsidRPr="007E5151" w:rsidRDefault="0072128E" w:rsidP="00C0075D">
            <w:pPr>
              <w:spacing w:before="240" w:after="0"/>
              <w:rPr>
                <w:rFonts w:ascii="Arial" w:hAnsi="Arial" w:cs="Arial"/>
                <w:sz w:val="28"/>
                <w:szCs w:val="28"/>
                <w:u w:val="single"/>
              </w:rPr>
            </w:pPr>
            <w:r>
              <w:rPr>
                <w:noProof/>
                <w:lang w:eastAsia="en-GB"/>
              </w:rPr>
              <mc:AlternateContent>
                <mc:Choice Requires="wps">
                  <w:drawing>
                    <wp:anchor distT="0" distB="0" distL="114300" distR="114300" simplePos="0" relativeHeight="251658287" behindDoc="0" locked="0" layoutInCell="1" allowOverlap="1" wp14:anchorId="048312C7" wp14:editId="07777777">
                      <wp:simplePos x="0" y="0"/>
                      <wp:positionH relativeFrom="column">
                        <wp:posOffset>391795</wp:posOffset>
                      </wp:positionH>
                      <wp:positionV relativeFrom="paragraph">
                        <wp:posOffset>433705</wp:posOffset>
                      </wp:positionV>
                      <wp:extent cx="685800" cy="264160"/>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D5401"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312C7" id="_x0000_s1063" type="#_x0000_t202" style="position:absolute;margin-left:30.85pt;margin-top:34.15pt;width:54pt;height:20.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" stroked="f">
                      <v:textbox>
                        <w:txbxContent>
                          <w:p w14:paraId="155D5401"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86" behindDoc="0" locked="0" layoutInCell="1" allowOverlap="1" wp14:anchorId="77033E3E" wp14:editId="07777777">
                      <wp:simplePos x="0" y="0"/>
                      <wp:positionH relativeFrom="column">
                        <wp:posOffset>163195</wp:posOffset>
                      </wp:positionH>
                      <wp:positionV relativeFrom="paragraph">
                        <wp:posOffset>90805</wp:posOffset>
                      </wp:positionV>
                      <wp:extent cx="1258570" cy="917575"/>
                      <wp:effectExtent l="0" t="38100" r="17780" b="34925"/>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917575"/>
                              </a:xfrm>
                              <a:prstGeom prst="rightArrow">
                                <a:avLst>
                                  <a:gd name="adj1" fmla="val 50000"/>
                                  <a:gd name="adj2" fmla="val 342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8AA1C" id="AutoShape 15" o:spid="_x0000_s1026" type="#_x0000_t13" style="position:absolute;margin-left:12.85pt;margin-top:7.15pt;width:99.1pt;height:72.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"/>
                  </w:pict>
                </mc:Fallback>
              </mc:AlternateContent>
            </w:r>
          </w:p>
        </w:tc>
        <w:tc>
          <w:tcPr>
            <w:tcW w:w="4449" w:type="dxa"/>
          </w:tcPr>
          <w:p w14:paraId="52EFFADE" w14:textId="56270F28" w:rsidR="003C5FD6" w:rsidRPr="004E5A6C" w:rsidRDefault="003C5FD6" w:rsidP="00897B57">
            <w:pPr>
              <w:pStyle w:val="NoSpacing"/>
              <w:numPr>
                <w:ilvl w:val="0"/>
                <w:numId w:val="29"/>
              </w:numPr>
              <w:spacing w:before="240"/>
              <w:rPr>
                <w:rFonts w:ascii="Arial" w:hAnsi="Arial" w:cs="Arial"/>
                <w:sz w:val="20"/>
                <w:szCs w:val="20"/>
              </w:rPr>
            </w:pPr>
            <w:r w:rsidRPr="607280A7">
              <w:rPr>
                <w:rFonts w:ascii="Arial" w:hAnsi="Arial" w:cs="Arial"/>
                <w:sz w:val="20"/>
                <w:szCs w:val="20"/>
              </w:rPr>
              <w:t xml:space="preserve">General strategies to support speech sound development </w:t>
            </w:r>
          </w:p>
          <w:p w14:paraId="176818EA" w14:textId="049E2248" w:rsidR="00D1485B" w:rsidRPr="004E5A6C" w:rsidRDefault="003C5FD6" w:rsidP="00897B57">
            <w:pPr>
              <w:pStyle w:val="NoSpacing"/>
              <w:numPr>
                <w:ilvl w:val="0"/>
                <w:numId w:val="29"/>
              </w:numPr>
              <w:spacing w:before="240"/>
              <w:rPr>
                <w:rFonts w:ascii="Arial" w:hAnsi="Arial" w:cs="Arial"/>
                <w:sz w:val="20"/>
                <w:szCs w:val="20"/>
              </w:rPr>
            </w:pPr>
            <w:r w:rsidRPr="607280A7">
              <w:rPr>
                <w:rFonts w:ascii="Arial" w:hAnsi="Arial" w:cs="Arial"/>
                <w:sz w:val="20"/>
                <w:szCs w:val="20"/>
              </w:rPr>
              <w:t>Playing with sounds</w:t>
            </w:r>
          </w:p>
          <w:p w14:paraId="49206A88" w14:textId="77777777" w:rsidR="003C5FD6" w:rsidRPr="00F750E5" w:rsidRDefault="003C5FD6" w:rsidP="003C5FD6">
            <w:pPr>
              <w:pStyle w:val="NoSpacing"/>
              <w:spacing w:before="240"/>
              <w:ind w:left="360"/>
              <w:rPr>
                <w:rFonts w:ascii="Arial" w:hAnsi="Arial" w:cs="Arial"/>
                <w:sz w:val="20"/>
                <w:szCs w:val="20"/>
              </w:rPr>
            </w:pPr>
          </w:p>
        </w:tc>
      </w:tr>
    </w:tbl>
    <w:p w14:paraId="67B7A70C" w14:textId="77777777" w:rsidR="00D1485B" w:rsidRDefault="00D1485B" w:rsidP="00C0075D">
      <w:pPr>
        <w:spacing w:before="24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2446"/>
        <w:gridCol w:w="4363"/>
      </w:tblGrid>
      <w:tr w:rsidR="00D1485B" w14:paraId="120D10D8" w14:textId="77777777" w:rsidTr="607280A7">
        <w:tc>
          <w:tcPr>
            <w:tcW w:w="3168" w:type="dxa"/>
          </w:tcPr>
          <w:p w14:paraId="31C816F8" w14:textId="77777777" w:rsidR="00D1485B" w:rsidRPr="006B1264" w:rsidRDefault="00D1485B" w:rsidP="00C0075D">
            <w:pPr>
              <w:spacing w:before="240" w:after="0"/>
              <w:rPr>
                <w:sz w:val="20"/>
                <w:szCs w:val="20"/>
              </w:rPr>
            </w:pPr>
            <w:r>
              <w:rPr>
                <w:rFonts w:ascii="Arial" w:hAnsi="Arial" w:cs="Arial"/>
                <w:sz w:val="20"/>
                <w:szCs w:val="20"/>
              </w:rPr>
              <w:t>Does the child have difficulties using consonant sounds at the beginning and end of words?</w:t>
            </w:r>
          </w:p>
        </w:tc>
        <w:tc>
          <w:tcPr>
            <w:tcW w:w="2520" w:type="dxa"/>
            <w:tcBorders>
              <w:top w:val="nil"/>
              <w:bottom w:val="nil"/>
            </w:tcBorders>
          </w:tcPr>
          <w:p w14:paraId="285A1C5C" w14:textId="77777777" w:rsidR="00D1485B" w:rsidRPr="007E5151" w:rsidRDefault="0072128E" w:rsidP="00C0075D">
            <w:pPr>
              <w:spacing w:before="240" w:after="0"/>
              <w:rPr>
                <w:rFonts w:ascii="Arial" w:hAnsi="Arial" w:cs="Arial"/>
                <w:sz w:val="28"/>
                <w:szCs w:val="28"/>
                <w:u w:val="single"/>
              </w:rPr>
            </w:pPr>
            <w:r>
              <w:rPr>
                <w:noProof/>
                <w:lang w:eastAsia="en-GB"/>
              </w:rPr>
              <mc:AlternateContent>
                <mc:Choice Requires="wps">
                  <w:drawing>
                    <wp:anchor distT="0" distB="0" distL="114300" distR="114300" simplePos="0" relativeHeight="251658289" behindDoc="0" locked="0" layoutInCell="1" allowOverlap="1" wp14:anchorId="639027AF" wp14:editId="07777777">
                      <wp:simplePos x="0" y="0"/>
                      <wp:positionH relativeFrom="column">
                        <wp:posOffset>391795</wp:posOffset>
                      </wp:positionH>
                      <wp:positionV relativeFrom="paragraph">
                        <wp:posOffset>347980</wp:posOffset>
                      </wp:positionV>
                      <wp:extent cx="685800" cy="293370"/>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0CFA5"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027AF" id="_x0000_s1064" type="#_x0000_t202" style="position:absolute;margin-left:30.85pt;margin-top:27.4pt;width:54pt;height:23.1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" stroked="f">
                      <v:textbox>
                        <w:txbxContent>
                          <w:p w14:paraId="7570CFA5"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88" behindDoc="0" locked="0" layoutInCell="1" allowOverlap="1" wp14:anchorId="009D1FAA" wp14:editId="07777777">
                      <wp:simplePos x="0" y="0"/>
                      <wp:positionH relativeFrom="column">
                        <wp:posOffset>163195</wp:posOffset>
                      </wp:positionH>
                      <wp:positionV relativeFrom="paragraph">
                        <wp:posOffset>5080</wp:posOffset>
                      </wp:positionV>
                      <wp:extent cx="1260475" cy="916305"/>
                      <wp:effectExtent l="0" t="38100" r="15875" b="36195"/>
                      <wp:wrapNone/>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916305"/>
                              </a:xfrm>
                              <a:prstGeom prst="rightArrow">
                                <a:avLst>
                                  <a:gd name="adj1" fmla="val 50000"/>
                                  <a:gd name="adj2" fmla="val 343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54CB0" id="AutoShape 17" o:spid="_x0000_s1026" type="#_x0000_t13" style="position:absolute;margin-left:12.85pt;margin-top:.4pt;width:99.25pt;height:72.1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"/>
                  </w:pict>
                </mc:Fallback>
              </mc:AlternateContent>
            </w:r>
          </w:p>
        </w:tc>
        <w:tc>
          <w:tcPr>
            <w:tcW w:w="4449" w:type="dxa"/>
          </w:tcPr>
          <w:p w14:paraId="71887C79" w14:textId="77777777" w:rsidR="004E5A6C" w:rsidRDefault="004E5A6C" w:rsidP="004E5A6C">
            <w:pPr>
              <w:spacing w:after="0"/>
              <w:ind w:left="360"/>
              <w:rPr>
                <w:rFonts w:ascii="Arial" w:hAnsi="Arial" w:cs="Arial"/>
                <w:sz w:val="20"/>
                <w:szCs w:val="20"/>
              </w:rPr>
            </w:pPr>
          </w:p>
          <w:p w14:paraId="739EF234" w14:textId="5EC11349" w:rsidR="003C5FD6" w:rsidRPr="004E5A6C" w:rsidRDefault="003C5FD6" w:rsidP="00897B57">
            <w:pPr>
              <w:numPr>
                <w:ilvl w:val="0"/>
                <w:numId w:val="30"/>
              </w:numPr>
              <w:rPr>
                <w:rFonts w:ascii="Arial" w:hAnsi="Arial" w:cs="Arial"/>
                <w:sz w:val="20"/>
                <w:szCs w:val="20"/>
              </w:rPr>
            </w:pPr>
            <w:r w:rsidRPr="607280A7">
              <w:rPr>
                <w:rFonts w:ascii="Arial" w:hAnsi="Arial" w:cs="Arial"/>
                <w:sz w:val="20"/>
                <w:szCs w:val="20"/>
              </w:rPr>
              <w:t xml:space="preserve">General strategies to support speech sound development </w:t>
            </w:r>
          </w:p>
          <w:p w14:paraId="6FBB4CEB" w14:textId="5F2683D7" w:rsidR="00D1485B" w:rsidRPr="004E5A6C" w:rsidRDefault="004E5A6C" w:rsidP="00897B57">
            <w:pPr>
              <w:pStyle w:val="NoSpacing"/>
              <w:numPr>
                <w:ilvl w:val="0"/>
                <w:numId w:val="30"/>
              </w:numPr>
              <w:spacing w:before="240"/>
              <w:rPr>
                <w:rFonts w:ascii="Arial" w:hAnsi="Arial" w:cs="Arial"/>
                <w:sz w:val="20"/>
                <w:szCs w:val="20"/>
              </w:rPr>
            </w:pPr>
            <w:r w:rsidRPr="607280A7">
              <w:rPr>
                <w:rFonts w:ascii="Arial" w:hAnsi="Arial" w:cs="Arial"/>
                <w:sz w:val="20"/>
                <w:szCs w:val="20"/>
              </w:rPr>
              <w:t>Sound</w:t>
            </w:r>
            <w:r w:rsidR="003C5FD6" w:rsidRPr="607280A7">
              <w:rPr>
                <w:rFonts w:ascii="Arial" w:hAnsi="Arial" w:cs="Arial"/>
                <w:sz w:val="20"/>
                <w:szCs w:val="20"/>
              </w:rPr>
              <w:t xml:space="preserve"> discrimination </w:t>
            </w:r>
          </w:p>
          <w:p w14:paraId="3B7FD67C" w14:textId="77777777" w:rsidR="003C5FD6" w:rsidRPr="003C5FD6" w:rsidRDefault="003C5FD6" w:rsidP="003C5FD6">
            <w:pPr>
              <w:pStyle w:val="NoSpacing"/>
              <w:spacing w:before="240"/>
              <w:ind w:left="360"/>
              <w:rPr>
                <w:rFonts w:ascii="Arial" w:hAnsi="Arial" w:cs="Arial"/>
                <w:color w:val="FF0000"/>
                <w:sz w:val="20"/>
                <w:szCs w:val="20"/>
              </w:rPr>
            </w:pPr>
          </w:p>
        </w:tc>
      </w:tr>
    </w:tbl>
    <w:p w14:paraId="38D6B9B6" w14:textId="77777777" w:rsidR="00D1485B" w:rsidRDefault="00D1485B" w:rsidP="00C0075D">
      <w:pPr>
        <w:spacing w:before="24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2446"/>
        <w:gridCol w:w="4364"/>
      </w:tblGrid>
      <w:tr w:rsidR="00D1485B" w14:paraId="550AF06F" w14:textId="77777777" w:rsidTr="607280A7">
        <w:tc>
          <w:tcPr>
            <w:tcW w:w="3168" w:type="dxa"/>
          </w:tcPr>
          <w:p w14:paraId="01D60078" w14:textId="77777777" w:rsidR="00D1485B" w:rsidRPr="006B1264" w:rsidRDefault="00D1485B" w:rsidP="00C0075D">
            <w:pPr>
              <w:spacing w:before="240" w:after="0"/>
              <w:rPr>
                <w:rFonts w:ascii="Arial" w:hAnsi="Arial" w:cs="Arial"/>
                <w:sz w:val="20"/>
              </w:rPr>
            </w:pPr>
            <w:r>
              <w:rPr>
                <w:rFonts w:ascii="Arial" w:hAnsi="Arial" w:cs="Arial"/>
                <w:sz w:val="20"/>
              </w:rPr>
              <w:t>Does the child have difficulties using quiet speech sounds ‘p’, ‘t’ and ‘k’ and replaces them with loud speech sounds ‘b’, ‘d’ and ‘g’ e.g. ‘</w:t>
            </w:r>
            <w:r w:rsidRPr="006B1264">
              <w:rPr>
                <w:rFonts w:ascii="Arial" w:hAnsi="Arial" w:cs="Arial"/>
                <w:sz w:val="20"/>
                <w:u w:val="single"/>
              </w:rPr>
              <w:t>t</w:t>
            </w:r>
            <w:r>
              <w:rPr>
                <w:rFonts w:ascii="Arial" w:hAnsi="Arial" w:cs="Arial"/>
                <w:sz w:val="20"/>
              </w:rPr>
              <w:t>eddy’ produced ‘</w:t>
            </w:r>
            <w:proofErr w:type="spellStart"/>
            <w:r w:rsidRPr="006B1264">
              <w:rPr>
                <w:rFonts w:ascii="Arial" w:hAnsi="Arial" w:cs="Arial"/>
                <w:sz w:val="20"/>
                <w:u w:val="single"/>
              </w:rPr>
              <w:t>d</w:t>
            </w:r>
            <w:r>
              <w:rPr>
                <w:rFonts w:ascii="Arial" w:hAnsi="Arial" w:cs="Arial"/>
                <w:sz w:val="20"/>
              </w:rPr>
              <w:t>eddy</w:t>
            </w:r>
            <w:proofErr w:type="spellEnd"/>
            <w:r>
              <w:rPr>
                <w:rFonts w:ascii="Arial" w:hAnsi="Arial" w:cs="Arial"/>
                <w:sz w:val="20"/>
              </w:rPr>
              <w:t>’?</w:t>
            </w:r>
          </w:p>
        </w:tc>
        <w:tc>
          <w:tcPr>
            <w:tcW w:w="2520" w:type="dxa"/>
            <w:tcBorders>
              <w:top w:val="nil"/>
              <w:bottom w:val="nil"/>
            </w:tcBorders>
          </w:tcPr>
          <w:p w14:paraId="5DF49BBC" w14:textId="77777777" w:rsidR="00D1485B" w:rsidRPr="007E5151" w:rsidRDefault="0072128E" w:rsidP="00C0075D">
            <w:pPr>
              <w:spacing w:before="240" w:after="0"/>
              <w:jc w:val="center"/>
              <w:rPr>
                <w:rFonts w:ascii="Arial" w:hAnsi="Arial" w:cs="Arial"/>
                <w:sz w:val="28"/>
                <w:szCs w:val="28"/>
                <w:u w:val="single"/>
              </w:rPr>
            </w:pPr>
            <w:r>
              <w:rPr>
                <w:noProof/>
                <w:lang w:eastAsia="en-GB"/>
              </w:rPr>
              <mc:AlternateContent>
                <mc:Choice Requires="wps">
                  <w:drawing>
                    <wp:anchor distT="0" distB="0" distL="114300" distR="114300" simplePos="0" relativeHeight="251658291" behindDoc="0" locked="0" layoutInCell="1" allowOverlap="1" wp14:anchorId="673C34CA" wp14:editId="07777777">
                      <wp:simplePos x="0" y="0"/>
                      <wp:positionH relativeFrom="column">
                        <wp:posOffset>391795</wp:posOffset>
                      </wp:positionH>
                      <wp:positionV relativeFrom="paragraph">
                        <wp:posOffset>433705</wp:posOffset>
                      </wp:positionV>
                      <wp:extent cx="685800" cy="342900"/>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0DA07"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34CA" id="_x0000_s1065" type="#_x0000_t202" style="position:absolute;left:0;text-align:left;margin-left:30.85pt;margin-top:34.15pt;width:54pt;height:27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" stroked="f">
                      <v:textbox>
                        <w:txbxContent>
                          <w:p w14:paraId="1C60DA07"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90" behindDoc="0" locked="0" layoutInCell="1" allowOverlap="1" wp14:anchorId="43607C3A" wp14:editId="07777777">
                      <wp:simplePos x="0" y="0"/>
                      <wp:positionH relativeFrom="column">
                        <wp:posOffset>274320</wp:posOffset>
                      </wp:positionH>
                      <wp:positionV relativeFrom="paragraph">
                        <wp:posOffset>88265</wp:posOffset>
                      </wp:positionV>
                      <wp:extent cx="1211580" cy="1012190"/>
                      <wp:effectExtent l="0" t="38100" r="26670" b="35560"/>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1012190"/>
                              </a:xfrm>
                              <a:prstGeom prst="rightArrow">
                                <a:avLst>
                                  <a:gd name="adj1" fmla="val 50000"/>
                                  <a:gd name="adj2" fmla="val 299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60940" id="AutoShape 20" o:spid="_x0000_s1026" type="#_x0000_t13" style="position:absolute;margin-left:21.6pt;margin-top:6.95pt;width:95.4pt;height:79.7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"/>
                  </w:pict>
                </mc:Fallback>
              </mc:AlternateContent>
            </w:r>
          </w:p>
        </w:tc>
        <w:tc>
          <w:tcPr>
            <w:tcW w:w="4449" w:type="dxa"/>
          </w:tcPr>
          <w:p w14:paraId="22F860BB" w14:textId="77777777" w:rsidR="004E5A6C" w:rsidRDefault="004E5A6C" w:rsidP="004E5A6C">
            <w:pPr>
              <w:spacing w:after="0"/>
              <w:ind w:left="360"/>
              <w:rPr>
                <w:rFonts w:ascii="Arial" w:hAnsi="Arial" w:cs="Arial"/>
                <w:sz w:val="20"/>
                <w:szCs w:val="20"/>
              </w:rPr>
            </w:pPr>
          </w:p>
          <w:p w14:paraId="2608F7C8" w14:textId="55C4BC92" w:rsidR="003C5FD6" w:rsidRPr="004E5A6C" w:rsidRDefault="003C5FD6" w:rsidP="00897B57">
            <w:pPr>
              <w:numPr>
                <w:ilvl w:val="0"/>
                <w:numId w:val="30"/>
              </w:numPr>
              <w:rPr>
                <w:rFonts w:ascii="Arial" w:hAnsi="Arial" w:cs="Arial"/>
                <w:sz w:val="20"/>
                <w:szCs w:val="20"/>
              </w:rPr>
            </w:pPr>
            <w:r w:rsidRPr="607280A7">
              <w:rPr>
                <w:rFonts w:ascii="Arial" w:hAnsi="Arial" w:cs="Arial"/>
                <w:sz w:val="20"/>
                <w:szCs w:val="20"/>
              </w:rPr>
              <w:t xml:space="preserve">General strategies to support speech sound development </w:t>
            </w:r>
          </w:p>
          <w:p w14:paraId="4FB34FE0" w14:textId="2A9446C5" w:rsidR="00D1485B" w:rsidRPr="004E5A6C" w:rsidRDefault="003C5FD6" w:rsidP="00897B57">
            <w:pPr>
              <w:numPr>
                <w:ilvl w:val="0"/>
                <w:numId w:val="30"/>
              </w:numPr>
              <w:rPr>
                <w:rFonts w:ascii="Arial" w:hAnsi="Arial" w:cs="Arial"/>
                <w:sz w:val="20"/>
                <w:szCs w:val="20"/>
              </w:rPr>
            </w:pPr>
            <w:r w:rsidRPr="607280A7">
              <w:rPr>
                <w:rFonts w:ascii="Arial" w:hAnsi="Arial" w:cs="Arial"/>
                <w:sz w:val="20"/>
                <w:szCs w:val="20"/>
              </w:rPr>
              <w:t>S</w:t>
            </w:r>
            <w:r w:rsidR="004E5A6C" w:rsidRPr="607280A7">
              <w:rPr>
                <w:rFonts w:ascii="Arial" w:hAnsi="Arial" w:cs="Arial"/>
                <w:sz w:val="20"/>
                <w:szCs w:val="20"/>
              </w:rPr>
              <w:t>ound</w:t>
            </w:r>
            <w:r w:rsidRPr="607280A7">
              <w:rPr>
                <w:rFonts w:ascii="Arial" w:hAnsi="Arial" w:cs="Arial"/>
                <w:sz w:val="20"/>
                <w:szCs w:val="20"/>
              </w:rPr>
              <w:t xml:space="preserve"> discrimination </w:t>
            </w:r>
          </w:p>
        </w:tc>
      </w:tr>
    </w:tbl>
    <w:p w14:paraId="698536F5" w14:textId="77777777" w:rsidR="00D1485B" w:rsidRDefault="00D1485B" w:rsidP="00C0075D">
      <w:pPr>
        <w:spacing w:before="240" w:after="0"/>
        <w:jc w:val="center"/>
        <w:rPr>
          <w:rFonts w:ascii="Arial" w:hAnsi="Arial" w:cs="Arial"/>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2447"/>
        <w:gridCol w:w="4362"/>
      </w:tblGrid>
      <w:tr w:rsidR="00D1485B" w:rsidRPr="007E5151" w14:paraId="1DD4A741" w14:textId="77777777" w:rsidTr="607280A7">
        <w:tc>
          <w:tcPr>
            <w:tcW w:w="3168" w:type="dxa"/>
          </w:tcPr>
          <w:p w14:paraId="1F096740" w14:textId="77777777" w:rsidR="00D1485B" w:rsidRPr="00D3527A" w:rsidRDefault="00D1485B" w:rsidP="00C0075D">
            <w:pPr>
              <w:spacing w:before="240" w:after="0"/>
              <w:rPr>
                <w:rFonts w:ascii="Arial" w:hAnsi="Arial" w:cs="Arial"/>
                <w:sz w:val="20"/>
              </w:rPr>
            </w:pPr>
            <w:r>
              <w:rPr>
                <w:rFonts w:ascii="Arial" w:hAnsi="Arial" w:cs="Arial"/>
                <w:sz w:val="20"/>
              </w:rPr>
              <w:t>Does the child have difficulties marking syllables in two and three syllable words e.g. ‘</w:t>
            </w:r>
            <w:proofErr w:type="spellStart"/>
            <w:r>
              <w:rPr>
                <w:rFonts w:ascii="Arial" w:hAnsi="Arial" w:cs="Arial"/>
                <w:sz w:val="20"/>
              </w:rPr>
              <w:t>te-ddy</w:t>
            </w:r>
            <w:proofErr w:type="spellEnd"/>
            <w:r>
              <w:rPr>
                <w:rFonts w:ascii="Arial" w:hAnsi="Arial" w:cs="Arial"/>
                <w:sz w:val="20"/>
              </w:rPr>
              <w:t>’ is produced ‘</w:t>
            </w:r>
            <w:proofErr w:type="spellStart"/>
            <w:r>
              <w:rPr>
                <w:rFonts w:ascii="Arial" w:hAnsi="Arial" w:cs="Arial"/>
                <w:sz w:val="20"/>
              </w:rPr>
              <w:t>te</w:t>
            </w:r>
            <w:proofErr w:type="spellEnd"/>
            <w:r>
              <w:rPr>
                <w:rFonts w:ascii="Arial" w:hAnsi="Arial" w:cs="Arial"/>
                <w:sz w:val="20"/>
              </w:rPr>
              <w:t>_’ and ‘</w:t>
            </w:r>
            <w:proofErr w:type="spellStart"/>
            <w:r>
              <w:rPr>
                <w:rFonts w:ascii="Arial" w:hAnsi="Arial" w:cs="Arial"/>
                <w:sz w:val="20"/>
              </w:rPr>
              <w:t>el</w:t>
            </w:r>
            <w:proofErr w:type="spellEnd"/>
            <w:r>
              <w:rPr>
                <w:rFonts w:ascii="Arial" w:hAnsi="Arial" w:cs="Arial"/>
                <w:sz w:val="20"/>
              </w:rPr>
              <w:t>-e-</w:t>
            </w:r>
            <w:proofErr w:type="spellStart"/>
            <w:r>
              <w:rPr>
                <w:rFonts w:ascii="Arial" w:hAnsi="Arial" w:cs="Arial"/>
                <w:sz w:val="20"/>
              </w:rPr>
              <w:t>fant</w:t>
            </w:r>
            <w:proofErr w:type="spellEnd"/>
            <w:r>
              <w:rPr>
                <w:rFonts w:ascii="Arial" w:hAnsi="Arial" w:cs="Arial"/>
                <w:sz w:val="20"/>
              </w:rPr>
              <w:t>’ is produced ‘e-</w:t>
            </w:r>
            <w:proofErr w:type="spellStart"/>
            <w:r>
              <w:rPr>
                <w:rFonts w:ascii="Arial" w:hAnsi="Arial" w:cs="Arial"/>
                <w:sz w:val="20"/>
              </w:rPr>
              <w:t>fant</w:t>
            </w:r>
            <w:proofErr w:type="spellEnd"/>
            <w:r>
              <w:rPr>
                <w:rFonts w:ascii="Arial" w:hAnsi="Arial" w:cs="Arial"/>
                <w:sz w:val="20"/>
              </w:rPr>
              <w:t>’</w:t>
            </w:r>
          </w:p>
        </w:tc>
        <w:tc>
          <w:tcPr>
            <w:tcW w:w="2520" w:type="dxa"/>
            <w:tcBorders>
              <w:top w:val="nil"/>
              <w:bottom w:val="nil"/>
            </w:tcBorders>
          </w:tcPr>
          <w:p w14:paraId="131866C8" w14:textId="77777777" w:rsidR="00D1485B" w:rsidRPr="007E5151" w:rsidRDefault="0072128E" w:rsidP="00C0075D">
            <w:pPr>
              <w:spacing w:before="240" w:after="0"/>
              <w:rPr>
                <w:rFonts w:ascii="Arial" w:hAnsi="Arial" w:cs="Arial"/>
                <w:sz w:val="28"/>
                <w:szCs w:val="28"/>
                <w:u w:val="single"/>
              </w:rPr>
            </w:pPr>
            <w:r>
              <w:rPr>
                <w:noProof/>
                <w:lang w:eastAsia="en-GB"/>
              </w:rPr>
              <mc:AlternateContent>
                <mc:Choice Requires="wps">
                  <w:drawing>
                    <wp:anchor distT="0" distB="0" distL="114300" distR="114300" simplePos="0" relativeHeight="251658293" behindDoc="0" locked="0" layoutInCell="1" allowOverlap="1" wp14:anchorId="33CE73A0" wp14:editId="07777777">
                      <wp:simplePos x="0" y="0"/>
                      <wp:positionH relativeFrom="column">
                        <wp:posOffset>391795</wp:posOffset>
                      </wp:positionH>
                      <wp:positionV relativeFrom="paragraph">
                        <wp:posOffset>403860</wp:posOffset>
                      </wp:positionV>
                      <wp:extent cx="685800" cy="288925"/>
                      <wp:effectExtent l="0" t="0" r="0" b="0"/>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1DA23"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E73A0" id="Text Box 27" o:spid="_x0000_s1066" type="#_x0000_t202" style="position:absolute;margin-left:30.85pt;margin-top:31.8pt;width:54pt;height:22.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" stroked="f">
                      <v:textbox>
                        <w:txbxContent>
                          <w:p w14:paraId="1DF1DA23"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92" behindDoc="0" locked="0" layoutInCell="1" allowOverlap="1" wp14:anchorId="77C4F954" wp14:editId="07777777">
                      <wp:simplePos x="0" y="0"/>
                      <wp:positionH relativeFrom="column">
                        <wp:posOffset>274320</wp:posOffset>
                      </wp:positionH>
                      <wp:positionV relativeFrom="paragraph">
                        <wp:posOffset>79375</wp:posOffset>
                      </wp:positionV>
                      <wp:extent cx="1211580" cy="906780"/>
                      <wp:effectExtent l="0" t="38100" r="26670" b="45720"/>
                      <wp:wrapNone/>
                      <wp:docPr id="1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906780"/>
                              </a:xfrm>
                              <a:prstGeom prst="rightArrow">
                                <a:avLst>
                                  <a:gd name="adj1" fmla="val 50000"/>
                                  <a:gd name="adj2" fmla="val 334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6FFFF" id="AutoShape 26" o:spid="_x0000_s1026" type="#_x0000_t13" style="position:absolute;margin-left:21.6pt;margin-top:6.25pt;width:95.4pt;height:71.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"/>
                  </w:pict>
                </mc:Fallback>
              </mc:AlternateContent>
            </w:r>
          </w:p>
        </w:tc>
        <w:tc>
          <w:tcPr>
            <w:tcW w:w="4449" w:type="dxa"/>
          </w:tcPr>
          <w:p w14:paraId="7BC1BAF2" w14:textId="77777777" w:rsidR="00045D06" w:rsidRDefault="00045D06" w:rsidP="00045D06">
            <w:pPr>
              <w:spacing w:after="0"/>
              <w:ind w:left="360"/>
              <w:rPr>
                <w:rFonts w:ascii="Arial" w:hAnsi="Arial" w:cs="Arial"/>
                <w:sz w:val="20"/>
                <w:szCs w:val="20"/>
              </w:rPr>
            </w:pPr>
          </w:p>
          <w:p w14:paraId="730578B2" w14:textId="22AE1D77" w:rsidR="00045D06" w:rsidRPr="00045D06" w:rsidRDefault="00045D06" w:rsidP="00897B57">
            <w:pPr>
              <w:numPr>
                <w:ilvl w:val="0"/>
                <w:numId w:val="31"/>
              </w:numPr>
              <w:rPr>
                <w:rFonts w:ascii="Arial" w:hAnsi="Arial" w:cs="Arial"/>
                <w:sz w:val="20"/>
                <w:szCs w:val="20"/>
              </w:rPr>
            </w:pPr>
            <w:r w:rsidRPr="607280A7">
              <w:rPr>
                <w:rFonts w:ascii="Arial" w:hAnsi="Arial" w:cs="Arial"/>
                <w:sz w:val="20"/>
                <w:szCs w:val="20"/>
              </w:rPr>
              <w:t xml:space="preserve">General strategies to support speech sound development </w:t>
            </w:r>
          </w:p>
          <w:p w14:paraId="193F33AC" w14:textId="2F707DBB" w:rsidR="00D1485B" w:rsidRPr="004E5A6C" w:rsidRDefault="003C5FD6" w:rsidP="00897B57">
            <w:pPr>
              <w:numPr>
                <w:ilvl w:val="0"/>
                <w:numId w:val="31"/>
              </w:numPr>
              <w:spacing w:before="240" w:after="0"/>
              <w:rPr>
                <w:rFonts w:ascii="Arial" w:hAnsi="Arial" w:cs="Arial"/>
                <w:sz w:val="20"/>
                <w:szCs w:val="20"/>
              </w:rPr>
            </w:pPr>
            <w:r w:rsidRPr="607280A7">
              <w:rPr>
                <w:rFonts w:ascii="Arial" w:hAnsi="Arial" w:cs="Arial"/>
                <w:sz w:val="20"/>
                <w:szCs w:val="20"/>
              </w:rPr>
              <w:t xml:space="preserve">Phonological awareness </w:t>
            </w:r>
          </w:p>
          <w:p w14:paraId="61C988F9" w14:textId="77777777" w:rsidR="00D1485B" w:rsidRPr="00F750E5" w:rsidRDefault="00D1485B" w:rsidP="00C0075D">
            <w:pPr>
              <w:spacing w:before="240" w:after="0"/>
              <w:rPr>
                <w:rFonts w:ascii="Arial" w:hAnsi="Arial" w:cs="Arial"/>
                <w:sz w:val="20"/>
                <w:szCs w:val="20"/>
              </w:rPr>
            </w:pPr>
          </w:p>
        </w:tc>
      </w:tr>
    </w:tbl>
    <w:p w14:paraId="3B22BB7D" w14:textId="77777777" w:rsidR="00D1485B" w:rsidRDefault="00D1485B" w:rsidP="00C0075D">
      <w:pPr>
        <w:spacing w:before="240" w:after="0"/>
        <w:rPr>
          <w:rFonts w:ascii="Arial" w:hAnsi="Arial" w:cs="Arial"/>
          <w:b/>
          <w:u w:val="single"/>
        </w:rPr>
      </w:pPr>
    </w:p>
    <w:p w14:paraId="17B246DD" w14:textId="77777777" w:rsidR="003C5FD6" w:rsidRDefault="003C5FD6" w:rsidP="00C0075D">
      <w:pPr>
        <w:spacing w:before="240" w:after="0"/>
        <w:rPr>
          <w:rFonts w:ascii="Arial" w:hAnsi="Arial" w:cs="Arial"/>
          <w:b/>
          <w:u w:val="single"/>
        </w:rPr>
      </w:pPr>
    </w:p>
    <w:p w14:paraId="6BF89DA3" w14:textId="77777777" w:rsidR="003C5FD6" w:rsidRDefault="003C5FD6" w:rsidP="00C0075D">
      <w:pPr>
        <w:spacing w:before="240" w:after="0"/>
        <w:rPr>
          <w:rFonts w:ascii="Arial" w:hAnsi="Arial" w:cs="Arial"/>
          <w:b/>
          <w:u w:val="single"/>
        </w:rPr>
      </w:pPr>
    </w:p>
    <w:p w14:paraId="5C3E0E74" w14:textId="77777777" w:rsidR="003C5FD6" w:rsidRDefault="003C5FD6" w:rsidP="00C0075D">
      <w:pPr>
        <w:spacing w:before="240" w:after="0"/>
        <w:rPr>
          <w:rFonts w:ascii="Arial" w:hAnsi="Arial" w:cs="Arial"/>
          <w:b/>
          <w:u w:val="single"/>
        </w:rPr>
      </w:pPr>
    </w:p>
    <w:p w14:paraId="6D676D61" w14:textId="77777777" w:rsidR="00823C4E" w:rsidRPr="008D4AD4" w:rsidRDefault="00823C4E" w:rsidP="00C0075D">
      <w:pPr>
        <w:autoSpaceDE w:val="0"/>
        <w:autoSpaceDN w:val="0"/>
        <w:adjustRightInd w:val="0"/>
        <w:spacing w:after="0" w:line="240" w:lineRule="auto"/>
        <w:rPr>
          <w:rFonts w:ascii="Arial" w:hAnsi="Arial" w:cs="Arial"/>
          <w:b/>
          <w:sz w:val="28"/>
          <w:szCs w:val="28"/>
          <w:u w:val="single"/>
          <w:lang w:val="en-US" w:eastAsia="ja-JP"/>
        </w:rPr>
      </w:pPr>
      <w:r w:rsidRPr="008D4AD4">
        <w:rPr>
          <w:rFonts w:ascii="Arial" w:hAnsi="Arial" w:cs="Arial"/>
          <w:b/>
          <w:sz w:val="28"/>
          <w:szCs w:val="28"/>
          <w:u w:val="single"/>
          <w:lang w:val="en-US" w:eastAsia="ja-JP"/>
        </w:rPr>
        <w:t xml:space="preserve">How do children with </w:t>
      </w:r>
      <w:r>
        <w:rPr>
          <w:rFonts w:ascii="Arial" w:hAnsi="Arial" w:cs="Arial"/>
          <w:b/>
          <w:sz w:val="28"/>
          <w:szCs w:val="28"/>
          <w:u w:val="single"/>
          <w:lang w:val="en-US" w:eastAsia="ja-JP"/>
        </w:rPr>
        <w:t>speech</w:t>
      </w:r>
      <w:r w:rsidR="005D6721">
        <w:rPr>
          <w:rFonts w:ascii="Arial" w:hAnsi="Arial" w:cs="Arial"/>
          <w:b/>
          <w:sz w:val="28"/>
          <w:szCs w:val="28"/>
          <w:u w:val="single"/>
          <w:lang w:val="en-US" w:eastAsia="ja-JP"/>
        </w:rPr>
        <w:t xml:space="preserve"> difficulties present in the learning e</w:t>
      </w:r>
      <w:r w:rsidRPr="008D4AD4">
        <w:rPr>
          <w:rFonts w:ascii="Arial" w:hAnsi="Arial" w:cs="Arial"/>
          <w:b/>
          <w:sz w:val="28"/>
          <w:szCs w:val="28"/>
          <w:u w:val="single"/>
          <w:lang w:val="en-US" w:eastAsia="ja-JP"/>
        </w:rPr>
        <w:t>nvironment?</w:t>
      </w:r>
    </w:p>
    <w:p w14:paraId="66A1FAB9" w14:textId="77777777" w:rsidR="00823C4E" w:rsidRDefault="00823C4E" w:rsidP="00823C4E">
      <w:pPr>
        <w:autoSpaceDE w:val="0"/>
        <w:autoSpaceDN w:val="0"/>
        <w:adjustRightInd w:val="0"/>
        <w:spacing w:after="0" w:line="240" w:lineRule="auto"/>
        <w:jc w:val="center"/>
        <w:rPr>
          <w:rFonts w:ascii="Arial" w:hAnsi="Arial" w:cs="Arial"/>
          <w:b/>
          <w:sz w:val="24"/>
          <w:szCs w:val="28"/>
          <w:lang w:val="en-US" w:eastAsia="ja-JP"/>
        </w:rPr>
      </w:pPr>
    </w:p>
    <w:p w14:paraId="79192762" w14:textId="77777777" w:rsidR="00823C4E" w:rsidRPr="00B0683E" w:rsidRDefault="00823C4E" w:rsidP="00823C4E">
      <w:pPr>
        <w:autoSpaceDE w:val="0"/>
        <w:autoSpaceDN w:val="0"/>
        <w:adjustRightInd w:val="0"/>
        <w:spacing w:before="100" w:after="100" w:line="240" w:lineRule="auto"/>
        <w:rPr>
          <w:rFonts w:ascii="Arial" w:hAnsi="Arial" w:cs="Arial"/>
          <w:b/>
          <w:bCs/>
          <w:color w:val="000000"/>
          <w:lang w:eastAsia="en-GB"/>
        </w:rPr>
      </w:pPr>
      <w:r w:rsidRPr="00B0683E">
        <w:rPr>
          <w:rFonts w:ascii="Arial" w:hAnsi="Arial" w:cs="Arial"/>
          <w:b/>
          <w:bCs/>
          <w:color w:val="000000"/>
          <w:lang w:eastAsia="en-GB"/>
        </w:rPr>
        <w:t xml:space="preserve">Children with </w:t>
      </w:r>
      <w:r>
        <w:rPr>
          <w:rFonts w:ascii="Arial" w:hAnsi="Arial" w:cs="Arial"/>
          <w:b/>
          <w:bCs/>
          <w:color w:val="000000"/>
          <w:lang w:eastAsia="en-GB"/>
        </w:rPr>
        <w:t>speech</w:t>
      </w:r>
      <w:r w:rsidRPr="00B0683E">
        <w:rPr>
          <w:rFonts w:ascii="Arial" w:hAnsi="Arial" w:cs="Arial"/>
          <w:b/>
          <w:bCs/>
          <w:color w:val="000000"/>
          <w:lang w:eastAsia="en-GB"/>
        </w:rPr>
        <w:t xml:space="preserve"> difficulties may demonstrate some of the following behaviours in the learning environment: </w:t>
      </w:r>
    </w:p>
    <w:p w14:paraId="76BB753C" w14:textId="77777777" w:rsidR="00823C4E" w:rsidRPr="00823C4E" w:rsidRDefault="00823C4E" w:rsidP="00823C4E">
      <w:pPr>
        <w:autoSpaceDE w:val="0"/>
        <w:autoSpaceDN w:val="0"/>
        <w:adjustRightInd w:val="0"/>
        <w:spacing w:after="0" w:line="240" w:lineRule="auto"/>
        <w:ind w:left="360"/>
        <w:rPr>
          <w:rFonts w:ascii="Arial" w:hAnsi="Arial" w:cs="Arial"/>
          <w:b/>
          <w:lang w:val="en-US" w:eastAsia="ja-JP"/>
        </w:rPr>
      </w:pPr>
    </w:p>
    <w:p w14:paraId="704244FB" w14:textId="77777777" w:rsidR="00823C4E" w:rsidRPr="00823C4E" w:rsidRDefault="00823C4E" w:rsidP="00897B57">
      <w:pPr>
        <w:numPr>
          <w:ilvl w:val="0"/>
          <w:numId w:val="14"/>
        </w:numPr>
        <w:shd w:val="clear" w:color="auto" w:fill="FFFFFF"/>
        <w:spacing w:after="0" w:line="270" w:lineRule="atLeast"/>
        <w:rPr>
          <w:rFonts w:ascii="Arial" w:hAnsi="Arial" w:cs="Arial"/>
          <w:color w:val="000000"/>
          <w:lang w:eastAsia="en-GB"/>
        </w:rPr>
      </w:pPr>
      <w:r w:rsidRPr="00823C4E">
        <w:rPr>
          <w:rFonts w:ascii="Arial" w:hAnsi="Arial" w:cs="Arial"/>
          <w:color w:val="000000"/>
          <w:lang w:eastAsia="en-GB"/>
        </w:rPr>
        <w:t xml:space="preserve">You cannot understand what the child is saying </w:t>
      </w:r>
    </w:p>
    <w:p w14:paraId="513DA1E0" w14:textId="77777777" w:rsidR="00823C4E" w:rsidRPr="00823C4E" w:rsidRDefault="00823C4E" w:rsidP="00823C4E">
      <w:pPr>
        <w:shd w:val="clear" w:color="auto" w:fill="FFFFFF"/>
        <w:spacing w:after="0" w:line="270" w:lineRule="atLeast"/>
        <w:ind w:left="720"/>
        <w:rPr>
          <w:rFonts w:ascii="Arial" w:hAnsi="Arial" w:cs="Arial"/>
          <w:color w:val="000000"/>
          <w:lang w:eastAsia="en-GB"/>
        </w:rPr>
      </w:pPr>
    </w:p>
    <w:p w14:paraId="0315C4F6" w14:textId="77777777" w:rsidR="00823C4E" w:rsidRPr="00823C4E" w:rsidRDefault="00746E14" w:rsidP="00897B57">
      <w:pPr>
        <w:numPr>
          <w:ilvl w:val="0"/>
          <w:numId w:val="14"/>
        </w:numPr>
        <w:shd w:val="clear" w:color="auto" w:fill="FFFFFF"/>
        <w:spacing w:after="0" w:line="270" w:lineRule="atLeast"/>
        <w:rPr>
          <w:rFonts w:ascii="Arial" w:hAnsi="Arial" w:cs="Arial"/>
          <w:color w:val="000000"/>
          <w:lang w:eastAsia="en-GB"/>
        </w:rPr>
      </w:pPr>
      <w:r>
        <w:rPr>
          <w:rFonts w:ascii="Arial" w:hAnsi="Arial" w:cs="Arial"/>
          <w:color w:val="000000"/>
          <w:lang w:eastAsia="en-GB"/>
        </w:rPr>
        <w:t>The child may be frustrated by their</w:t>
      </w:r>
      <w:r w:rsidR="00823C4E" w:rsidRPr="00823C4E">
        <w:rPr>
          <w:rFonts w:ascii="Arial" w:hAnsi="Arial" w:cs="Arial"/>
          <w:color w:val="000000"/>
          <w:lang w:eastAsia="en-GB"/>
        </w:rPr>
        <w:t xml:space="preserve"> inability to communicate and may hit out at others</w:t>
      </w:r>
    </w:p>
    <w:p w14:paraId="75CAC6F5" w14:textId="77777777" w:rsidR="00823C4E" w:rsidRPr="00823C4E" w:rsidRDefault="00823C4E" w:rsidP="00823C4E">
      <w:pPr>
        <w:shd w:val="clear" w:color="auto" w:fill="FFFFFF"/>
        <w:spacing w:after="0" w:line="270" w:lineRule="atLeast"/>
        <w:rPr>
          <w:rFonts w:ascii="Arial" w:hAnsi="Arial" w:cs="Arial"/>
          <w:color w:val="000000"/>
          <w:lang w:eastAsia="en-GB"/>
        </w:rPr>
      </w:pPr>
    </w:p>
    <w:p w14:paraId="0E0C7D70" w14:textId="77777777" w:rsidR="00823C4E" w:rsidRPr="00823C4E" w:rsidRDefault="00823C4E" w:rsidP="00897B57">
      <w:pPr>
        <w:numPr>
          <w:ilvl w:val="0"/>
          <w:numId w:val="14"/>
        </w:numPr>
        <w:shd w:val="clear" w:color="auto" w:fill="FFFFFF"/>
        <w:spacing w:after="0" w:line="270" w:lineRule="atLeast"/>
        <w:rPr>
          <w:rFonts w:ascii="Arial" w:hAnsi="Arial" w:cs="Arial"/>
          <w:color w:val="000000"/>
          <w:lang w:eastAsia="en-GB"/>
        </w:rPr>
      </w:pPr>
      <w:r w:rsidRPr="00823C4E">
        <w:rPr>
          <w:rFonts w:ascii="Arial" w:hAnsi="Arial" w:cs="Arial"/>
          <w:color w:val="000000"/>
          <w:lang w:eastAsia="en-GB"/>
        </w:rPr>
        <w:t>The child may prefer to use one</w:t>
      </w:r>
      <w:r w:rsidR="00C9103F">
        <w:rPr>
          <w:rFonts w:ascii="Arial" w:hAnsi="Arial" w:cs="Arial"/>
          <w:color w:val="000000"/>
          <w:lang w:eastAsia="en-GB"/>
        </w:rPr>
        <w:t xml:space="preserve"> consonant</w:t>
      </w:r>
      <w:r w:rsidRPr="00823C4E">
        <w:rPr>
          <w:rFonts w:ascii="Arial" w:hAnsi="Arial" w:cs="Arial"/>
          <w:color w:val="000000"/>
          <w:lang w:eastAsia="en-GB"/>
        </w:rPr>
        <w:t xml:space="preserve"> sound for all</w:t>
      </w:r>
      <w:r w:rsidR="00C9103F">
        <w:rPr>
          <w:rFonts w:ascii="Arial" w:hAnsi="Arial" w:cs="Arial"/>
          <w:color w:val="000000"/>
          <w:lang w:eastAsia="en-GB"/>
        </w:rPr>
        <w:t xml:space="preserve"> consonants in a word</w:t>
      </w:r>
      <w:r w:rsidRPr="00823C4E">
        <w:rPr>
          <w:rFonts w:ascii="Arial" w:hAnsi="Arial" w:cs="Arial"/>
          <w:color w:val="000000"/>
          <w:lang w:eastAsia="en-GB"/>
        </w:rPr>
        <w:t>.</w:t>
      </w:r>
    </w:p>
    <w:p w14:paraId="66060428" w14:textId="77777777" w:rsidR="00823C4E" w:rsidRPr="00823C4E" w:rsidRDefault="00823C4E" w:rsidP="00823C4E">
      <w:pPr>
        <w:shd w:val="clear" w:color="auto" w:fill="FFFFFF"/>
        <w:spacing w:after="0" w:line="270" w:lineRule="atLeast"/>
        <w:rPr>
          <w:rFonts w:ascii="Arial" w:hAnsi="Arial" w:cs="Arial"/>
          <w:color w:val="000000"/>
          <w:lang w:eastAsia="en-GB"/>
        </w:rPr>
      </w:pPr>
    </w:p>
    <w:p w14:paraId="75C0F963" w14:textId="77777777" w:rsidR="00823C4E" w:rsidRPr="00823C4E" w:rsidRDefault="00823C4E" w:rsidP="00897B57">
      <w:pPr>
        <w:numPr>
          <w:ilvl w:val="0"/>
          <w:numId w:val="14"/>
        </w:numPr>
        <w:shd w:val="clear" w:color="auto" w:fill="FFFFFF"/>
        <w:spacing w:line="270" w:lineRule="atLeast"/>
        <w:rPr>
          <w:rFonts w:ascii="Arial" w:hAnsi="Arial" w:cs="Arial"/>
          <w:color w:val="000000"/>
          <w:lang w:eastAsia="en-GB"/>
        </w:rPr>
      </w:pPr>
      <w:r w:rsidRPr="00823C4E">
        <w:rPr>
          <w:rFonts w:ascii="Arial" w:hAnsi="Arial" w:cs="Arial"/>
          <w:color w:val="000000"/>
          <w:lang w:eastAsia="en-GB"/>
        </w:rPr>
        <w:t>The child often does not make sense outside of a familiar context</w:t>
      </w:r>
    </w:p>
    <w:p w14:paraId="6467136C" w14:textId="77777777" w:rsidR="00823C4E" w:rsidRDefault="00823C4E" w:rsidP="00897B57">
      <w:pPr>
        <w:numPr>
          <w:ilvl w:val="0"/>
          <w:numId w:val="14"/>
        </w:numPr>
        <w:shd w:val="clear" w:color="auto" w:fill="FFFFFF"/>
        <w:spacing w:line="270" w:lineRule="atLeast"/>
        <w:rPr>
          <w:rFonts w:ascii="Arial" w:hAnsi="Arial" w:cs="Arial"/>
          <w:color w:val="000000"/>
          <w:lang w:eastAsia="en-GB"/>
        </w:rPr>
      </w:pPr>
      <w:r w:rsidRPr="00823C4E">
        <w:rPr>
          <w:rFonts w:ascii="Arial" w:hAnsi="Arial" w:cs="Arial"/>
          <w:color w:val="000000"/>
          <w:lang w:eastAsia="en-GB"/>
        </w:rPr>
        <w:t xml:space="preserve">The child may use other strategies to support their communication e.g. pointing or gesture. </w:t>
      </w:r>
    </w:p>
    <w:p w14:paraId="15D06D34" w14:textId="77777777" w:rsidR="003D5183" w:rsidRPr="00876CA4" w:rsidRDefault="003D5183" w:rsidP="00897B57">
      <w:pPr>
        <w:numPr>
          <w:ilvl w:val="0"/>
          <w:numId w:val="14"/>
        </w:numPr>
        <w:shd w:val="clear" w:color="auto" w:fill="FFFFFF"/>
        <w:spacing w:line="270" w:lineRule="atLeast"/>
        <w:rPr>
          <w:rFonts w:ascii="Arial" w:hAnsi="Arial" w:cs="Arial"/>
          <w:color w:val="000000"/>
          <w:lang w:eastAsia="en-GB"/>
        </w:rPr>
      </w:pPr>
      <w:r>
        <w:rPr>
          <w:rFonts w:ascii="Arial" w:hAnsi="Arial" w:cs="Arial"/>
          <w:color w:val="000000"/>
          <w:lang w:eastAsia="en-GB"/>
        </w:rPr>
        <w:t>A child’s speech may be affected i</w:t>
      </w:r>
      <w:r w:rsidR="007D08C9">
        <w:rPr>
          <w:rFonts w:ascii="Arial" w:hAnsi="Arial" w:cs="Arial"/>
          <w:color w:val="000000"/>
          <w:lang w:eastAsia="en-GB"/>
        </w:rPr>
        <w:t xml:space="preserve">f </w:t>
      </w:r>
      <w:r w:rsidR="00C9103F">
        <w:rPr>
          <w:rFonts w:ascii="Arial" w:hAnsi="Arial" w:cs="Arial"/>
          <w:lang w:eastAsia="en-GB"/>
        </w:rPr>
        <w:t xml:space="preserve">they use a </w:t>
      </w:r>
      <w:proofErr w:type="gramStart"/>
      <w:r w:rsidR="00C9103F">
        <w:rPr>
          <w:rFonts w:ascii="Arial" w:hAnsi="Arial" w:cs="Arial"/>
          <w:lang w:eastAsia="en-GB"/>
        </w:rPr>
        <w:t>d</w:t>
      </w:r>
      <w:r w:rsidR="007D08C9" w:rsidRPr="004E5A6C">
        <w:rPr>
          <w:rFonts w:ascii="Arial" w:hAnsi="Arial" w:cs="Arial"/>
          <w:lang w:eastAsia="en-GB"/>
        </w:rPr>
        <w:t xml:space="preserve">ummy </w:t>
      </w:r>
      <w:r w:rsidR="00876CA4">
        <w:rPr>
          <w:rFonts w:ascii="Arial" w:hAnsi="Arial" w:cs="Arial"/>
          <w:color w:val="000000"/>
          <w:lang w:eastAsia="en-GB"/>
        </w:rPr>
        <w:t>:</w:t>
      </w:r>
      <w:proofErr w:type="gramEnd"/>
      <w:r w:rsidR="00876CA4">
        <w:rPr>
          <w:rFonts w:ascii="Arial" w:hAnsi="Arial" w:cs="Arial"/>
          <w:color w:val="000000"/>
          <w:lang w:eastAsia="en-GB"/>
        </w:rPr>
        <w:t xml:space="preserve"> please se</w:t>
      </w:r>
      <w:r w:rsidR="00045D06" w:rsidRPr="00876CA4">
        <w:rPr>
          <w:rFonts w:ascii="Arial" w:hAnsi="Arial" w:cs="Arial"/>
          <w:lang w:eastAsia="en-GB"/>
        </w:rPr>
        <w:t>e advice s</w:t>
      </w:r>
      <w:r w:rsidR="007D08C9" w:rsidRPr="00876CA4">
        <w:rPr>
          <w:rFonts w:ascii="Arial" w:hAnsi="Arial" w:cs="Arial"/>
          <w:lang w:eastAsia="en-GB"/>
        </w:rPr>
        <w:t xml:space="preserve">heet: Use </w:t>
      </w:r>
      <w:r w:rsidR="00876CA4">
        <w:rPr>
          <w:rFonts w:ascii="Arial" w:hAnsi="Arial" w:cs="Arial"/>
          <w:lang w:eastAsia="en-GB"/>
        </w:rPr>
        <w:t>of d</w:t>
      </w:r>
      <w:r w:rsidR="007D08C9" w:rsidRPr="00876CA4">
        <w:rPr>
          <w:rFonts w:ascii="Arial" w:hAnsi="Arial" w:cs="Arial"/>
          <w:lang w:eastAsia="en-GB"/>
        </w:rPr>
        <w:t>ummies (</w:t>
      </w:r>
      <w:r w:rsidR="004E5A6C" w:rsidRPr="00876CA4">
        <w:rPr>
          <w:rFonts w:ascii="Arial" w:hAnsi="Arial" w:cs="Arial"/>
          <w:lang w:eastAsia="en-GB"/>
        </w:rPr>
        <w:t>Page 63</w:t>
      </w:r>
      <w:r w:rsidRPr="00876CA4">
        <w:rPr>
          <w:rFonts w:ascii="Arial" w:hAnsi="Arial" w:cs="Arial"/>
          <w:lang w:eastAsia="en-GB"/>
        </w:rPr>
        <w:t>)</w:t>
      </w:r>
    </w:p>
    <w:p w14:paraId="7C2C11D9" w14:textId="77777777" w:rsidR="00D1485B" w:rsidRPr="00823C4E" w:rsidRDefault="008D4AD4" w:rsidP="007426B7">
      <w:pPr>
        <w:shd w:val="clear" w:color="auto" w:fill="FFFFFF"/>
        <w:spacing w:line="270" w:lineRule="atLeast"/>
        <w:rPr>
          <w:rFonts w:ascii="Arial" w:hAnsi="Arial" w:cs="Arial"/>
          <w:color w:val="000000"/>
          <w:sz w:val="24"/>
          <w:szCs w:val="24"/>
          <w:lang w:eastAsia="en-GB"/>
        </w:rPr>
      </w:pPr>
      <w:r w:rsidRPr="00823C4E">
        <w:rPr>
          <w:rFonts w:ascii="Arial" w:hAnsi="Arial" w:cs="Arial"/>
          <w:b/>
          <w:sz w:val="28"/>
          <w:szCs w:val="28"/>
        </w:rPr>
        <w:br w:type="page"/>
      </w:r>
      <w:r w:rsidR="00D1485B" w:rsidRPr="00823C4E">
        <w:rPr>
          <w:rFonts w:ascii="Arial" w:hAnsi="Arial" w:cs="Arial"/>
          <w:b/>
          <w:sz w:val="28"/>
          <w:szCs w:val="28"/>
        </w:rPr>
        <w:lastRenderedPageBreak/>
        <w:t>Stammering</w:t>
      </w:r>
      <w:proofErr w:type="gramStart"/>
      <w:r w:rsidR="007426B7">
        <w:rPr>
          <w:rFonts w:ascii="Arial" w:hAnsi="Arial" w:cs="Arial"/>
          <w:b/>
          <w:sz w:val="28"/>
          <w:szCs w:val="28"/>
        </w:rPr>
        <w:t xml:space="preserve">   </w:t>
      </w:r>
      <w:r w:rsidR="00C9103F">
        <w:rPr>
          <w:rFonts w:ascii="Arial" w:hAnsi="Arial" w:cs="Arial"/>
          <w:b/>
          <w:sz w:val="28"/>
          <w:szCs w:val="28"/>
        </w:rPr>
        <w:t>(</w:t>
      </w:r>
      <w:proofErr w:type="gramEnd"/>
      <w:r w:rsidR="00C9103F">
        <w:rPr>
          <w:rFonts w:ascii="Arial" w:hAnsi="Arial" w:cs="Arial"/>
          <w:b/>
          <w:sz w:val="28"/>
          <w:szCs w:val="28"/>
        </w:rPr>
        <w:t>fluency)</w:t>
      </w:r>
      <w:r w:rsidR="007426B7">
        <w:rPr>
          <w:rFonts w:ascii="Arial" w:hAnsi="Arial" w:cs="Arial"/>
          <w:b/>
          <w:sz w:val="28"/>
          <w:szCs w:val="28"/>
        </w:rPr>
        <w:t xml:space="preserve">                                                Advice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6"/>
        <w:gridCol w:w="2603"/>
        <w:gridCol w:w="3322"/>
      </w:tblGrid>
      <w:tr w:rsidR="00D1485B" w:rsidRPr="00F54C67" w14:paraId="7F5B407F" w14:textId="77777777" w:rsidTr="607280A7">
        <w:tc>
          <w:tcPr>
            <w:tcW w:w="4068" w:type="dxa"/>
          </w:tcPr>
          <w:p w14:paraId="1D0656FE" w14:textId="77777777" w:rsidR="00D1485B" w:rsidRPr="00EC3C48" w:rsidRDefault="00D1485B" w:rsidP="007B00A8">
            <w:pPr>
              <w:jc w:val="center"/>
              <w:rPr>
                <w:rFonts w:ascii="Arial" w:hAnsi="Arial" w:cs="Arial"/>
                <w:sz w:val="20"/>
                <w:szCs w:val="20"/>
              </w:rPr>
            </w:pPr>
          </w:p>
          <w:p w14:paraId="0D9FE5C2" w14:textId="77777777" w:rsidR="00D1485B" w:rsidRPr="00EC3C48" w:rsidRDefault="00D1485B" w:rsidP="007B00A8">
            <w:pPr>
              <w:pStyle w:val="PlainText"/>
              <w:rPr>
                <w:rFonts w:ascii="Arial" w:eastAsia="MS Mincho" w:hAnsi="Arial" w:cs="Arial"/>
              </w:rPr>
            </w:pPr>
            <w:r w:rsidRPr="00EC3C48">
              <w:rPr>
                <w:rFonts w:ascii="Arial" w:eastAsia="MS Mincho" w:hAnsi="Arial" w:cs="Arial"/>
              </w:rPr>
              <w:t>Does the child frequently display one or more of the following:</w:t>
            </w:r>
          </w:p>
          <w:p w14:paraId="623EE30D" w14:textId="77777777" w:rsidR="00D1485B" w:rsidRPr="00EC3C48" w:rsidRDefault="00D1485B" w:rsidP="00897B57">
            <w:pPr>
              <w:pStyle w:val="PlainText"/>
              <w:numPr>
                <w:ilvl w:val="0"/>
                <w:numId w:val="15"/>
              </w:numPr>
              <w:rPr>
                <w:rFonts w:ascii="Arial" w:eastAsia="MS Mincho" w:hAnsi="Arial" w:cs="Arial"/>
              </w:rPr>
            </w:pPr>
            <w:r w:rsidRPr="00EC3C48">
              <w:rPr>
                <w:rFonts w:ascii="Arial" w:eastAsia="MS Mincho" w:hAnsi="Arial" w:cs="Arial"/>
              </w:rPr>
              <w:t>get stuck on words,</w:t>
            </w:r>
          </w:p>
          <w:p w14:paraId="046A9552" w14:textId="77777777" w:rsidR="00D1485B" w:rsidRPr="00EC3C48" w:rsidRDefault="00D1485B" w:rsidP="00897B57">
            <w:pPr>
              <w:pStyle w:val="PlainText"/>
              <w:numPr>
                <w:ilvl w:val="0"/>
                <w:numId w:val="15"/>
              </w:numPr>
              <w:rPr>
                <w:rFonts w:ascii="Arial" w:eastAsia="MS Mincho" w:hAnsi="Arial" w:cs="Arial"/>
              </w:rPr>
            </w:pPr>
            <w:r w:rsidRPr="00EC3C48">
              <w:rPr>
                <w:rFonts w:ascii="Arial" w:eastAsia="MS Mincho" w:hAnsi="Arial" w:cs="Arial"/>
              </w:rPr>
              <w:t>prolong or</w:t>
            </w:r>
            <w:r w:rsidR="00746E14">
              <w:rPr>
                <w:rFonts w:ascii="Arial" w:eastAsia="MS Mincho" w:hAnsi="Arial" w:cs="Arial"/>
              </w:rPr>
              <w:t xml:space="preserve"> repeat part of</w:t>
            </w:r>
            <w:r w:rsidRPr="00EC3C48">
              <w:rPr>
                <w:rFonts w:ascii="Arial" w:eastAsia="MS Mincho" w:hAnsi="Arial" w:cs="Arial"/>
              </w:rPr>
              <w:t xml:space="preserve"> words</w:t>
            </w:r>
          </w:p>
          <w:p w14:paraId="3DD46223" w14:textId="77777777" w:rsidR="00501434" w:rsidRDefault="00D1485B" w:rsidP="00897B57">
            <w:pPr>
              <w:pStyle w:val="PlainText"/>
              <w:numPr>
                <w:ilvl w:val="0"/>
                <w:numId w:val="15"/>
              </w:numPr>
              <w:rPr>
                <w:rFonts w:ascii="Arial" w:eastAsia="MS Mincho" w:hAnsi="Arial" w:cs="Arial"/>
              </w:rPr>
            </w:pPr>
            <w:r w:rsidRPr="00EC3C48">
              <w:rPr>
                <w:rFonts w:ascii="Arial" w:eastAsia="MS Mincho" w:hAnsi="Arial" w:cs="Arial"/>
              </w:rPr>
              <w:t>p</w:t>
            </w:r>
            <w:r w:rsidR="00501434">
              <w:rPr>
                <w:rFonts w:ascii="Arial" w:eastAsia="MS Mincho" w:hAnsi="Arial" w:cs="Arial"/>
              </w:rPr>
              <w:t>ut excess effort into finishing</w:t>
            </w:r>
          </w:p>
          <w:p w14:paraId="2842FF1C" w14:textId="77777777" w:rsidR="00D1485B" w:rsidRPr="00EC3C48" w:rsidRDefault="00501434" w:rsidP="00501434">
            <w:pPr>
              <w:pStyle w:val="PlainText"/>
              <w:ind w:left="427"/>
              <w:rPr>
                <w:rFonts w:ascii="Arial" w:eastAsia="MS Mincho" w:hAnsi="Arial" w:cs="Arial"/>
              </w:rPr>
            </w:pPr>
            <w:r>
              <w:rPr>
                <w:rFonts w:ascii="Arial" w:eastAsia="MS Mincho" w:hAnsi="Arial" w:cs="Arial"/>
              </w:rPr>
              <w:t xml:space="preserve">     </w:t>
            </w:r>
            <w:r w:rsidR="003853B7">
              <w:rPr>
                <w:rFonts w:ascii="Arial" w:eastAsia="MS Mincho" w:hAnsi="Arial" w:cs="Arial"/>
              </w:rPr>
              <w:t>words</w:t>
            </w:r>
          </w:p>
          <w:p w14:paraId="7B37605A" w14:textId="77777777" w:rsidR="00D1485B" w:rsidRPr="00EC3C48" w:rsidRDefault="00D1485B" w:rsidP="007B00A8">
            <w:pPr>
              <w:pStyle w:val="PlainText"/>
              <w:rPr>
                <w:rFonts w:ascii="Arial" w:eastAsia="MS Mincho" w:hAnsi="Arial" w:cs="Arial"/>
              </w:rPr>
            </w:pPr>
          </w:p>
          <w:p w14:paraId="5C8F32B4" w14:textId="77777777" w:rsidR="00D1485B" w:rsidRPr="00EC3C48" w:rsidRDefault="00746E14" w:rsidP="007B00A8">
            <w:pPr>
              <w:pStyle w:val="PlainText"/>
              <w:rPr>
                <w:rFonts w:ascii="Arial" w:eastAsia="MS Mincho" w:hAnsi="Arial" w:cs="Arial"/>
              </w:rPr>
            </w:pPr>
            <w:r>
              <w:rPr>
                <w:rFonts w:ascii="Arial" w:eastAsia="MS Mincho" w:hAnsi="Arial" w:cs="Arial"/>
              </w:rPr>
              <w:t xml:space="preserve">Is the child aware </w:t>
            </w:r>
            <w:r w:rsidR="00D1485B" w:rsidRPr="00EC3C48">
              <w:rPr>
                <w:rFonts w:ascii="Arial" w:eastAsia="MS Mincho" w:hAnsi="Arial" w:cs="Arial"/>
              </w:rPr>
              <w:t>of and upset by his/her talking due to any of the above?</w:t>
            </w:r>
          </w:p>
          <w:p w14:paraId="394798F2" w14:textId="77777777" w:rsidR="00D1485B" w:rsidRPr="00F54C67" w:rsidRDefault="00D1485B" w:rsidP="007B00A8">
            <w:pPr>
              <w:pStyle w:val="PlainText"/>
              <w:rPr>
                <w:rFonts w:ascii="Arial" w:eastAsia="MS Mincho" w:hAnsi="Arial" w:cs="Arial"/>
                <w:sz w:val="24"/>
                <w:szCs w:val="24"/>
              </w:rPr>
            </w:pPr>
          </w:p>
          <w:p w14:paraId="3889A505" w14:textId="77777777" w:rsidR="00D1485B" w:rsidRPr="00F54C67" w:rsidRDefault="00D1485B" w:rsidP="007B00A8">
            <w:pPr>
              <w:pStyle w:val="PlainText"/>
              <w:rPr>
                <w:rFonts w:ascii="Arial" w:eastAsia="MS Mincho" w:hAnsi="Arial" w:cs="Arial"/>
                <w:sz w:val="24"/>
                <w:szCs w:val="24"/>
              </w:rPr>
            </w:pPr>
          </w:p>
          <w:p w14:paraId="29079D35" w14:textId="77777777" w:rsidR="00D1485B" w:rsidRPr="00F54C67" w:rsidRDefault="00D1485B" w:rsidP="007B00A8">
            <w:pPr>
              <w:jc w:val="center"/>
              <w:rPr>
                <w:rFonts w:ascii="Arial" w:hAnsi="Arial" w:cs="Arial"/>
                <w:sz w:val="20"/>
              </w:rPr>
            </w:pPr>
          </w:p>
        </w:tc>
        <w:tc>
          <w:tcPr>
            <w:tcW w:w="2690" w:type="dxa"/>
            <w:tcBorders>
              <w:top w:val="nil"/>
              <w:bottom w:val="nil"/>
            </w:tcBorders>
          </w:tcPr>
          <w:p w14:paraId="40A00646" w14:textId="77777777" w:rsidR="00D1485B" w:rsidRPr="00F54C67" w:rsidRDefault="0072128E" w:rsidP="007B00A8">
            <w:pPr>
              <w:jc w:val="center"/>
              <w:rPr>
                <w:rFonts w:ascii="Arial" w:hAnsi="Arial" w:cs="Arial"/>
                <w:u w:val="single"/>
              </w:rPr>
            </w:pPr>
            <w:r>
              <w:rPr>
                <w:noProof/>
                <w:lang w:eastAsia="en-GB"/>
              </w:rPr>
              <mc:AlternateContent>
                <mc:Choice Requires="wps">
                  <w:drawing>
                    <wp:anchor distT="0" distB="0" distL="114300" distR="114300" simplePos="0" relativeHeight="251658297" behindDoc="0" locked="0" layoutInCell="1" allowOverlap="1" wp14:anchorId="57D440B4" wp14:editId="07777777">
                      <wp:simplePos x="0" y="0"/>
                      <wp:positionH relativeFrom="column">
                        <wp:posOffset>393700</wp:posOffset>
                      </wp:positionH>
                      <wp:positionV relativeFrom="paragraph">
                        <wp:posOffset>659130</wp:posOffset>
                      </wp:positionV>
                      <wp:extent cx="685800" cy="342900"/>
                      <wp:effectExtent l="3175" t="1905" r="0" b="0"/>
                      <wp:wrapNone/>
                      <wp:docPr id="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50103"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440B4" id="Text Box 115" o:spid="_x0000_s1067" type="#_x0000_t202" style="position:absolute;left:0;text-align:left;margin-left:31pt;margin-top:51.9pt;width:54pt;height:27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" stroked="f">
                      <v:textbox>
                        <w:txbxContent>
                          <w:p w14:paraId="10B50103" w14:textId="77777777" w:rsidR="00F412D8" w:rsidRPr="00195BD4" w:rsidRDefault="00F412D8" w:rsidP="00477F6A">
                            <w:pPr>
                              <w:rPr>
                                <w:rFonts w:ascii="Arial" w:hAnsi="Arial" w:cs="Arial"/>
                                <w:sz w:val="24"/>
                                <w:szCs w:val="24"/>
                              </w:rPr>
                            </w:pPr>
                            <w:r w:rsidRPr="00195BD4">
                              <w:rPr>
                                <w:rFonts w:ascii="Arial" w:hAnsi="Arial" w:cs="Arial"/>
                                <w:sz w:val="24"/>
                                <w:szCs w:val="24"/>
                              </w:rPr>
                              <w:t>YES</w:t>
                            </w:r>
                          </w:p>
                        </w:txbxContent>
                      </v:textbox>
                    </v:shape>
                  </w:pict>
                </mc:Fallback>
              </mc:AlternateContent>
            </w:r>
            <w:r>
              <w:rPr>
                <w:noProof/>
                <w:lang w:eastAsia="en-GB"/>
              </w:rPr>
              <mc:AlternateContent>
                <mc:Choice Requires="wps">
                  <w:drawing>
                    <wp:anchor distT="0" distB="0" distL="114300" distR="114300" simplePos="0" relativeHeight="251658296" behindDoc="0" locked="0" layoutInCell="1" allowOverlap="1" wp14:anchorId="32EA11C3" wp14:editId="07777777">
                      <wp:simplePos x="0" y="0"/>
                      <wp:positionH relativeFrom="column">
                        <wp:posOffset>160020</wp:posOffset>
                      </wp:positionH>
                      <wp:positionV relativeFrom="paragraph">
                        <wp:posOffset>317500</wp:posOffset>
                      </wp:positionV>
                      <wp:extent cx="1371600" cy="1029970"/>
                      <wp:effectExtent l="7620" t="22225" r="11430" b="5080"/>
                      <wp:wrapNone/>
                      <wp:docPr id="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29970"/>
                              </a:xfrm>
                              <a:prstGeom prst="rightArrow">
                                <a:avLst>
                                  <a:gd name="adj1" fmla="val 50000"/>
                                  <a:gd name="adj2" fmla="val 332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FEB38" id="AutoShape 116" o:spid="_x0000_s1026" type="#_x0000_t13" style="position:absolute;margin-left:12.6pt;margin-top:25pt;width:108pt;height:81.1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"/>
                  </w:pict>
                </mc:Fallback>
              </mc:AlternateContent>
            </w:r>
          </w:p>
        </w:tc>
        <w:tc>
          <w:tcPr>
            <w:tcW w:w="3379" w:type="dxa"/>
          </w:tcPr>
          <w:p w14:paraId="17686DC7" w14:textId="77777777" w:rsidR="00D1485B" w:rsidRPr="00EC3C48" w:rsidRDefault="00D1485B" w:rsidP="007B00A8">
            <w:pPr>
              <w:rPr>
                <w:rFonts w:ascii="Arial" w:hAnsi="Arial" w:cs="Arial"/>
                <w:sz w:val="20"/>
                <w:szCs w:val="20"/>
              </w:rPr>
            </w:pPr>
          </w:p>
          <w:p w14:paraId="05ED0109" w14:textId="4E4847BF" w:rsidR="00D1485B" w:rsidRPr="004E5A6C" w:rsidRDefault="003C5FD6" w:rsidP="00897B57">
            <w:pPr>
              <w:numPr>
                <w:ilvl w:val="0"/>
                <w:numId w:val="32"/>
              </w:numPr>
              <w:rPr>
                <w:rFonts w:ascii="Arial" w:hAnsi="Arial" w:cs="Arial"/>
                <w:u w:val="single"/>
              </w:rPr>
            </w:pPr>
            <w:r w:rsidRPr="607280A7">
              <w:rPr>
                <w:rFonts w:ascii="Arial" w:hAnsi="Arial" w:cs="Arial"/>
              </w:rPr>
              <w:t xml:space="preserve">Stammering </w:t>
            </w:r>
          </w:p>
        </w:tc>
      </w:tr>
    </w:tbl>
    <w:p w14:paraId="53BD644D" w14:textId="77777777" w:rsidR="00D1485B" w:rsidRPr="00F54C67" w:rsidRDefault="00D1485B" w:rsidP="00477F6A"/>
    <w:p w14:paraId="1A3FAC43" w14:textId="77777777" w:rsidR="00D1485B" w:rsidRDefault="00D1485B" w:rsidP="003D5183">
      <w:pPr>
        <w:rPr>
          <w:rFonts w:ascii="Arial" w:hAnsi="Arial" w:cs="Arial"/>
          <w:sz w:val="28"/>
          <w:szCs w:val="28"/>
          <w:u w:val="single"/>
        </w:rPr>
      </w:pPr>
    </w:p>
    <w:p w14:paraId="2BBD94B2" w14:textId="77777777" w:rsidR="003D5183" w:rsidRPr="00F54C67" w:rsidRDefault="003D5183" w:rsidP="003D5183">
      <w:pPr>
        <w:rPr>
          <w:rFonts w:ascii="Arial" w:hAnsi="Arial" w:cs="Arial"/>
          <w:sz w:val="28"/>
          <w:szCs w:val="28"/>
          <w:u w:val="single"/>
        </w:rPr>
      </w:pPr>
    </w:p>
    <w:p w14:paraId="5854DE7F" w14:textId="77777777" w:rsidR="00D1485B" w:rsidRPr="000145F1" w:rsidRDefault="00D1485B" w:rsidP="00477F6A">
      <w:pPr>
        <w:rPr>
          <w:rFonts w:ascii="Arial" w:hAnsi="Arial" w:cs="Arial"/>
          <w:sz w:val="24"/>
          <w:szCs w:val="24"/>
          <w:lang w:val="en-US" w:eastAsia="ja-JP"/>
        </w:rPr>
      </w:pPr>
    </w:p>
    <w:p w14:paraId="20600057" w14:textId="77777777" w:rsidR="00823C4E" w:rsidRPr="007C0E89" w:rsidRDefault="00823C4E" w:rsidP="007C0E89">
      <w:pPr>
        <w:rPr>
          <w:rFonts w:ascii="Arial" w:hAnsi="Arial" w:cs="Arial"/>
          <w:sz w:val="24"/>
          <w:szCs w:val="24"/>
          <w:lang w:val="en-US" w:eastAsia="ja-JP"/>
        </w:rPr>
      </w:pPr>
      <w:r>
        <w:rPr>
          <w:rFonts w:ascii="Arial" w:hAnsi="Arial" w:cs="Arial"/>
          <w:b/>
          <w:sz w:val="28"/>
          <w:szCs w:val="28"/>
          <w:u w:val="single"/>
          <w:lang w:val="en-US" w:eastAsia="ja-JP"/>
        </w:rPr>
        <w:t>How do children who stammer</w:t>
      </w:r>
      <w:r w:rsidRPr="008D4AD4">
        <w:rPr>
          <w:rFonts w:ascii="Arial" w:hAnsi="Arial" w:cs="Arial"/>
          <w:b/>
          <w:sz w:val="28"/>
          <w:szCs w:val="28"/>
          <w:u w:val="single"/>
          <w:lang w:val="en-US" w:eastAsia="ja-JP"/>
        </w:rPr>
        <w:t xml:space="preserve"> present in the Learning Environment?</w:t>
      </w:r>
    </w:p>
    <w:p w14:paraId="2CA7ADD4" w14:textId="77777777" w:rsidR="00823C4E" w:rsidRDefault="00823C4E" w:rsidP="00823C4E">
      <w:pPr>
        <w:autoSpaceDE w:val="0"/>
        <w:autoSpaceDN w:val="0"/>
        <w:adjustRightInd w:val="0"/>
        <w:spacing w:after="0" w:line="240" w:lineRule="auto"/>
        <w:jc w:val="center"/>
        <w:rPr>
          <w:rFonts w:ascii="Arial" w:hAnsi="Arial" w:cs="Arial"/>
          <w:b/>
          <w:sz w:val="24"/>
          <w:szCs w:val="28"/>
          <w:lang w:val="en-US" w:eastAsia="ja-JP"/>
        </w:rPr>
      </w:pPr>
    </w:p>
    <w:p w14:paraId="7EE6D8F3" w14:textId="77777777" w:rsidR="00823C4E" w:rsidRPr="00B0683E" w:rsidRDefault="00823C4E" w:rsidP="00823C4E">
      <w:pPr>
        <w:autoSpaceDE w:val="0"/>
        <w:autoSpaceDN w:val="0"/>
        <w:adjustRightInd w:val="0"/>
        <w:spacing w:before="100" w:after="100" w:line="240" w:lineRule="auto"/>
        <w:rPr>
          <w:rFonts w:ascii="Arial" w:hAnsi="Arial" w:cs="Arial"/>
          <w:b/>
          <w:bCs/>
          <w:color w:val="000000"/>
          <w:lang w:eastAsia="en-GB"/>
        </w:rPr>
      </w:pPr>
      <w:r w:rsidRPr="00B0683E">
        <w:rPr>
          <w:rFonts w:ascii="Arial" w:hAnsi="Arial" w:cs="Arial"/>
          <w:b/>
          <w:bCs/>
          <w:color w:val="000000"/>
          <w:lang w:eastAsia="en-GB"/>
        </w:rPr>
        <w:t xml:space="preserve">Children with </w:t>
      </w:r>
      <w:r w:rsidR="003853B7">
        <w:rPr>
          <w:rFonts w:ascii="Arial" w:hAnsi="Arial" w:cs="Arial"/>
          <w:b/>
          <w:bCs/>
          <w:color w:val="000000"/>
          <w:lang w:eastAsia="en-GB"/>
        </w:rPr>
        <w:t>fluency</w:t>
      </w:r>
      <w:r w:rsidRPr="00B0683E">
        <w:rPr>
          <w:rFonts w:ascii="Arial" w:hAnsi="Arial" w:cs="Arial"/>
          <w:b/>
          <w:bCs/>
          <w:color w:val="000000"/>
          <w:lang w:eastAsia="en-GB"/>
        </w:rPr>
        <w:t xml:space="preserve"> difficulties may demonstrate some of the following behaviours in the learning environment: </w:t>
      </w:r>
    </w:p>
    <w:p w14:paraId="314EE24A" w14:textId="77777777" w:rsidR="00823C4E" w:rsidRPr="00823C4E" w:rsidRDefault="00823C4E" w:rsidP="00823C4E">
      <w:pPr>
        <w:autoSpaceDE w:val="0"/>
        <w:autoSpaceDN w:val="0"/>
        <w:adjustRightInd w:val="0"/>
        <w:spacing w:after="0" w:line="240" w:lineRule="auto"/>
        <w:jc w:val="center"/>
        <w:rPr>
          <w:rFonts w:ascii="Arial" w:hAnsi="Arial" w:cs="Arial"/>
          <w:b/>
          <w:lang w:val="en-US" w:eastAsia="ja-JP"/>
        </w:rPr>
      </w:pPr>
    </w:p>
    <w:p w14:paraId="161A1F68" w14:textId="77777777" w:rsidR="00823C4E" w:rsidRPr="00823C4E" w:rsidRDefault="00823C4E" w:rsidP="00897B57">
      <w:pPr>
        <w:numPr>
          <w:ilvl w:val="0"/>
          <w:numId w:val="14"/>
        </w:numPr>
        <w:autoSpaceDE w:val="0"/>
        <w:autoSpaceDN w:val="0"/>
        <w:adjustRightInd w:val="0"/>
        <w:spacing w:after="0" w:line="240" w:lineRule="auto"/>
        <w:rPr>
          <w:rFonts w:ascii="Arial" w:hAnsi="Arial" w:cs="Arial"/>
          <w:b/>
          <w:lang w:val="en-US" w:eastAsia="ja-JP"/>
        </w:rPr>
      </w:pPr>
      <w:r>
        <w:rPr>
          <w:rFonts w:ascii="Arial" w:hAnsi="Arial" w:cs="Arial"/>
          <w:color w:val="000000"/>
          <w:lang w:eastAsia="en-GB"/>
        </w:rPr>
        <w:t>The child</w:t>
      </w:r>
      <w:r w:rsidRPr="00823C4E">
        <w:rPr>
          <w:rFonts w:ascii="Arial" w:hAnsi="Arial" w:cs="Arial"/>
          <w:color w:val="000000"/>
          <w:lang w:eastAsia="en-GB"/>
        </w:rPr>
        <w:t xml:space="preserve"> may be unaware of his/her difficulties and may continue to talk in sentences</w:t>
      </w:r>
      <w:r>
        <w:rPr>
          <w:rFonts w:ascii="Arial" w:hAnsi="Arial" w:cs="Arial"/>
          <w:color w:val="000000"/>
          <w:lang w:eastAsia="en-GB"/>
        </w:rPr>
        <w:t xml:space="preserve">. In which case it is important not to draw attention to their stammer. </w:t>
      </w:r>
    </w:p>
    <w:p w14:paraId="76614669" w14:textId="77777777" w:rsidR="00823C4E" w:rsidRPr="00823C4E" w:rsidRDefault="00823C4E" w:rsidP="00823C4E">
      <w:pPr>
        <w:autoSpaceDE w:val="0"/>
        <w:autoSpaceDN w:val="0"/>
        <w:adjustRightInd w:val="0"/>
        <w:spacing w:after="0" w:line="240" w:lineRule="auto"/>
        <w:ind w:left="360"/>
        <w:rPr>
          <w:rFonts w:ascii="Arial" w:hAnsi="Arial" w:cs="Arial"/>
          <w:b/>
          <w:lang w:val="en-US" w:eastAsia="ja-JP"/>
        </w:rPr>
      </w:pPr>
    </w:p>
    <w:p w14:paraId="6C47FC49" w14:textId="77777777" w:rsidR="003853B7" w:rsidRPr="003853B7" w:rsidRDefault="003853B7" w:rsidP="00897B57">
      <w:pPr>
        <w:numPr>
          <w:ilvl w:val="0"/>
          <w:numId w:val="14"/>
        </w:numPr>
        <w:autoSpaceDE w:val="0"/>
        <w:autoSpaceDN w:val="0"/>
        <w:adjustRightInd w:val="0"/>
        <w:spacing w:after="0" w:line="240" w:lineRule="auto"/>
        <w:rPr>
          <w:rFonts w:ascii="Arial" w:hAnsi="Arial" w:cs="Arial"/>
          <w:lang w:val="en-US" w:eastAsia="ja-JP"/>
        </w:rPr>
      </w:pPr>
      <w:r>
        <w:rPr>
          <w:rFonts w:ascii="Arial" w:hAnsi="Arial" w:cs="Arial"/>
          <w:lang w:val="en-US" w:eastAsia="ja-JP"/>
        </w:rPr>
        <w:t>The child may be aware of his/her difficulties</w:t>
      </w:r>
      <w:r w:rsidRPr="003853B7">
        <w:rPr>
          <w:rFonts w:ascii="Arial" w:hAnsi="Arial" w:cs="Arial"/>
          <w:lang w:val="en-US" w:eastAsia="ja-JP"/>
        </w:rPr>
        <w:t xml:space="preserve"> and get angry, </w:t>
      </w:r>
      <w:proofErr w:type="gramStart"/>
      <w:r w:rsidRPr="003853B7">
        <w:rPr>
          <w:rFonts w:ascii="Arial" w:hAnsi="Arial" w:cs="Arial"/>
          <w:lang w:val="en-US" w:eastAsia="ja-JP"/>
        </w:rPr>
        <w:t>frustrated</w:t>
      </w:r>
      <w:proofErr w:type="gramEnd"/>
      <w:r w:rsidRPr="003853B7">
        <w:rPr>
          <w:rFonts w:ascii="Arial" w:hAnsi="Arial" w:cs="Arial"/>
          <w:lang w:val="en-US" w:eastAsia="ja-JP"/>
        </w:rPr>
        <w:t xml:space="preserve"> or embarrassed when </w:t>
      </w:r>
      <w:r>
        <w:rPr>
          <w:rFonts w:ascii="Arial" w:hAnsi="Arial" w:cs="Arial"/>
          <w:lang w:val="en-US" w:eastAsia="ja-JP"/>
        </w:rPr>
        <w:t>they stammer</w:t>
      </w:r>
      <w:r w:rsidRPr="003853B7">
        <w:rPr>
          <w:rFonts w:ascii="Arial" w:hAnsi="Arial" w:cs="Arial"/>
          <w:lang w:val="en-US" w:eastAsia="ja-JP"/>
        </w:rPr>
        <w:t>.</w:t>
      </w:r>
    </w:p>
    <w:p w14:paraId="57590049" w14:textId="77777777" w:rsidR="003853B7" w:rsidRDefault="003853B7" w:rsidP="003853B7">
      <w:pPr>
        <w:autoSpaceDE w:val="0"/>
        <w:autoSpaceDN w:val="0"/>
        <w:adjustRightInd w:val="0"/>
        <w:spacing w:after="0" w:line="240" w:lineRule="auto"/>
        <w:rPr>
          <w:rFonts w:ascii="Arial" w:hAnsi="Arial" w:cs="Arial"/>
          <w:color w:val="000000"/>
          <w:lang w:eastAsia="en-GB"/>
        </w:rPr>
      </w:pPr>
    </w:p>
    <w:p w14:paraId="37BCD648" w14:textId="77777777" w:rsidR="00823C4E" w:rsidRPr="00823C4E" w:rsidRDefault="00823C4E" w:rsidP="00897B57">
      <w:pPr>
        <w:numPr>
          <w:ilvl w:val="0"/>
          <w:numId w:val="14"/>
        </w:numPr>
        <w:autoSpaceDE w:val="0"/>
        <w:autoSpaceDN w:val="0"/>
        <w:adjustRightInd w:val="0"/>
        <w:spacing w:after="0" w:line="240" w:lineRule="auto"/>
        <w:rPr>
          <w:rFonts w:ascii="Arial" w:hAnsi="Arial" w:cs="Arial"/>
          <w:b/>
          <w:lang w:val="en-US" w:eastAsia="ja-JP"/>
        </w:rPr>
      </w:pPr>
      <w:r>
        <w:rPr>
          <w:rFonts w:ascii="Arial" w:hAnsi="Arial" w:cs="Arial"/>
          <w:color w:val="000000"/>
          <w:lang w:eastAsia="en-GB"/>
        </w:rPr>
        <w:t>The child may use s</w:t>
      </w:r>
      <w:r w:rsidRPr="00823C4E">
        <w:rPr>
          <w:rFonts w:ascii="Arial" w:hAnsi="Arial" w:cs="Arial"/>
          <w:color w:val="000000"/>
          <w:lang w:eastAsia="en-GB"/>
        </w:rPr>
        <w:t>horter sentences</w:t>
      </w:r>
      <w:r>
        <w:rPr>
          <w:rFonts w:ascii="Arial" w:hAnsi="Arial" w:cs="Arial"/>
          <w:color w:val="000000"/>
          <w:lang w:eastAsia="en-GB"/>
        </w:rPr>
        <w:t xml:space="preserve"> or avoid certain words </w:t>
      </w:r>
      <w:proofErr w:type="gramStart"/>
      <w:r>
        <w:rPr>
          <w:rFonts w:ascii="Arial" w:hAnsi="Arial" w:cs="Arial"/>
          <w:color w:val="000000"/>
          <w:lang w:eastAsia="en-GB"/>
        </w:rPr>
        <w:t>in order to</w:t>
      </w:r>
      <w:proofErr w:type="gramEnd"/>
      <w:r>
        <w:rPr>
          <w:rFonts w:ascii="Arial" w:hAnsi="Arial" w:cs="Arial"/>
          <w:color w:val="000000"/>
          <w:lang w:eastAsia="en-GB"/>
        </w:rPr>
        <w:t xml:space="preserve"> communicate with their peers. </w:t>
      </w:r>
    </w:p>
    <w:p w14:paraId="0C5B615A" w14:textId="77777777" w:rsidR="00823C4E" w:rsidRPr="00823C4E" w:rsidRDefault="00823C4E" w:rsidP="00823C4E">
      <w:pPr>
        <w:autoSpaceDE w:val="0"/>
        <w:autoSpaceDN w:val="0"/>
        <w:adjustRightInd w:val="0"/>
        <w:spacing w:after="0" w:line="240" w:lineRule="auto"/>
        <w:rPr>
          <w:rFonts w:ascii="Arial" w:hAnsi="Arial" w:cs="Arial"/>
          <w:b/>
          <w:lang w:val="en-US" w:eastAsia="ja-JP"/>
        </w:rPr>
      </w:pPr>
    </w:p>
    <w:p w14:paraId="4FD00181" w14:textId="77777777" w:rsidR="00823C4E" w:rsidRDefault="00823C4E" w:rsidP="00897B57">
      <w:pPr>
        <w:numPr>
          <w:ilvl w:val="0"/>
          <w:numId w:val="14"/>
        </w:numPr>
        <w:autoSpaceDE w:val="0"/>
        <w:autoSpaceDN w:val="0"/>
        <w:adjustRightInd w:val="0"/>
        <w:spacing w:after="0" w:line="240" w:lineRule="auto"/>
        <w:rPr>
          <w:rFonts w:ascii="Arial" w:hAnsi="Arial" w:cs="Arial"/>
          <w:lang w:val="en-US" w:eastAsia="ja-JP"/>
        </w:rPr>
      </w:pPr>
      <w:r w:rsidRPr="00823C4E">
        <w:rPr>
          <w:rFonts w:ascii="Arial" w:hAnsi="Arial" w:cs="Arial"/>
          <w:lang w:val="en-US" w:eastAsia="ja-JP"/>
        </w:rPr>
        <w:t>The child may avoid talking altogether</w:t>
      </w:r>
      <w:r>
        <w:rPr>
          <w:rFonts w:ascii="Arial" w:hAnsi="Arial" w:cs="Arial"/>
          <w:lang w:val="en-US" w:eastAsia="ja-JP"/>
        </w:rPr>
        <w:t>.</w:t>
      </w:r>
      <w:r w:rsidRPr="00823C4E">
        <w:rPr>
          <w:rFonts w:ascii="Arial" w:hAnsi="Arial" w:cs="Arial"/>
          <w:lang w:val="en-US" w:eastAsia="ja-JP"/>
        </w:rPr>
        <w:t xml:space="preserve"> </w:t>
      </w:r>
    </w:p>
    <w:p w14:paraId="792F1AA2" w14:textId="77777777" w:rsidR="002C2F10" w:rsidRDefault="002C2F10" w:rsidP="00EA2F07">
      <w:pPr>
        <w:pStyle w:val="NoSpacing"/>
        <w:rPr>
          <w:rFonts w:ascii="Arial" w:hAnsi="Arial" w:cs="Arial"/>
          <w:lang w:val="en-US" w:eastAsia="ja-JP"/>
        </w:rPr>
      </w:pPr>
    </w:p>
    <w:p w14:paraId="1A499DFC" w14:textId="77777777" w:rsidR="002C2F10" w:rsidRDefault="002C2F10" w:rsidP="00EA2F07">
      <w:pPr>
        <w:pStyle w:val="NoSpacing"/>
        <w:rPr>
          <w:rFonts w:ascii="Arial" w:hAnsi="Arial" w:cs="Arial"/>
          <w:lang w:val="en-US" w:eastAsia="ja-JP"/>
        </w:rPr>
      </w:pPr>
    </w:p>
    <w:p w14:paraId="5E7E3C41" w14:textId="77777777" w:rsidR="003C5FD6" w:rsidRDefault="003C5FD6" w:rsidP="00EA2F07">
      <w:pPr>
        <w:pStyle w:val="NoSpacing"/>
        <w:rPr>
          <w:rFonts w:ascii="Arial" w:hAnsi="Arial" w:cs="Arial"/>
          <w:lang w:val="en-US" w:eastAsia="ja-JP"/>
        </w:rPr>
      </w:pPr>
    </w:p>
    <w:p w14:paraId="03F828E4" w14:textId="77777777" w:rsidR="003C5FD6" w:rsidRDefault="003C5FD6" w:rsidP="00EA2F07">
      <w:pPr>
        <w:pStyle w:val="NoSpacing"/>
        <w:rPr>
          <w:rFonts w:ascii="Arial" w:hAnsi="Arial" w:cs="Arial"/>
          <w:lang w:val="en-US" w:eastAsia="ja-JP"/>
        </w:rPr>
      </w:pPr>
    </w:p>
    <w:p w14:paraId="2AC57CB0" w14:textId="77777777" w:rsidR="003C5FD6" w:rsidRDefault="003C5FD6" w:rsidP="00EA2F07">
      <w:pPr>
        <w:pStyle w:val="NoSpacing"/>
        <w:rPr>
          <w:rFonts w:ascii="Arial" w:hAnsi="Arial" w:cs="Arial"/>
          <w:lang w:val="en-US" w:eastAsia="ja-JP"/>
        </w:rPr>
      </w:pPr>
    </w:p>
    <w:p w14:paraId="5186B13D" w14:textId="77777777" w:rsidR="007C0E89" w:rsidRDefault="007C0E89" w:rsidP="00EA2F07">
      <w:pPr>
        <w:pStyle w:val="NoSpacing"/>
        <w:rPr>
          <w:rFonts w:ascii="Arial" w:hAnsi="Arial" w:cs="Arial"/>
          <w:b/>
          <w:sz w:val="28"/>
          <w:szCs w:val="28"/>
          <w:u w:val="single"/>
          <w:lang w:val="en-US" w:eastAsia="ja-JP"/>
        </w:rPr>
      </w:pPr>
    </w:p>
    <w:p w14:paraId="6C57C439" w14:textId="77777777" w:rsidR="007C0E89" w:rsidRDefault="007C0E89" w:rsidP="00EA2F07">
      <w:pPr>
        <w:pStyle w:val="NoSpacing"/>
        <w:rPr>
          <w:rFonts w:ascii="Arial" w:hAnsi="Arial" w:cs="Arial"/>
          <w:b/>
          <w:sz w:val="28"/>
          <w:szCs w:val="28"/>
          <w:u w:val="single"/>
          <w:lang w:val="en-US" w:eastAsia="ja-JP"/>
        </w:rPr>
      </w:pPr>
    </w:p>
    <w:p w14:paraId="3D404BC9" w14:textId="77777777" w:rsidR="007C0E89" w:rsidRDefault="007C0E89" w:rsidP="00EA2F07">
      <w:pPr>
        <w:pStyle w:val="NoSpacing"/>
        <w:rPr>
          <w:rFonts w:ascii="Arial" w:hAnsi="Arial" w:cs="Arial"/>
          <w:b/>
          <w:sz w:val="28"/>
          <w:szCs w:val="28"/>
          <w:u w:val="single"/>
          <w:lang w:val="en-US" w:eastAsia="ja-JP"/>
        </w:rPr>
      </w:pPr>
    </w:p>
    <w:p w14:paraId="61319B8A" w14:textId="77777777" w:rsidR="007C0E89" w:rsidRDefault="007C0E89" w:rsidP="00EA2F07">
      <w:pPr>
        <w:pStyle w:val="NoSpacing"/>
        <w:rPr>
          <w:rFonts w:ascii="Arial" w:hAnsi="Arial" w:cs="Arial"/>
          <w:b/>
          <w:sz w:val="28"/>
          <w:szCs w:val="28"/>
          <w:u w:val="single"/>
          <w:lang w:val="en-US" w:eastAsia="ja-JP"/>
        </w:rPr>
      </w:pPr>
    </w:p>
    <w:p w14:paraId="31A560F4" w14:textId="77777777" w:rsidR="007C0E89" w:rsidRDefault="007C0E89" w:rsidP="00EA2F07">
      <w:pPr>
        <w:pStyle w:val="NoSpacing"/>
        <w:rPr>
          <w:rFonts w:ascii="Arial" w:hAnsi="Arial" w:cs="Arial"/>
          <w:b/>
          <w:sz w:val="28"/>
          <w:szCs w:val="28"/>
          <w:u w:val="single"/>
          <w:lang w:val="en-US" w:eastAsia="ja-JP"/>
        </w:rPr>
      </w:pPr>
    </w:p>
    <w:p w14:paraId="47636A0C" w14:textId="77777777" w:rsidR="007C0E89" w:rsidRPr="007410D8" w:rsidRDefault="007C0E89" w:rsidP="00EA2F07">
      <w:pPr>
        <w:pStyle w:val="NoSpacing"/>
        <w:rPr>
          <w:rFonts w:ascii="Arial" w:hAnsi="Arial" w:cs="Arial"/>
          <w:b/>
          <w:sz w:val="28"/>
          <w:szCs w:val="28"/>
          <w:u w:val="single"/>
          <w:lang w:val="en-US" w:eastAsia="ja-JP"/>
        </w:rPr>
      </w:pPr>
      <w:r w:rsidRPr="007410D8">
        <w:rPr>
          <w:rFonts w:ascii="Arial" w:hAnsi="Arial" w:cs="Arial"/>
          <w:b/>
          <w:sz w:val="28"/>
          <w:szCs w:val="28"/>
          <w:u w:val="single"/>
          <w:lang w:val="en-US" w:eastAsia="ja-JP"/>
        </w:rPr>
        <w:t>Additional Advice Sheets</w:t>
      </w:r>
    </w:p>
    <w:p w14:paraId="70DF735C" w14:textId="77777777" w:rsidR="007C0E89" w:rsidRPr="007410D8" w:rsidRDefault="007C0E89" w:rsidP="00EA2F07">
      <w:pPr>
        <w:pStyle w:val="NoSpacing"/>
        <w:rPr>
          <w:rFonts w:ascii="Arial" w:hAnsi="Arial" w:cs="Arial"/>
          <w:b/>
          <w:sz w:val="28"/>
          <w:szCs w:val="28"/>
          <w:u w:val="single"/>
          <w:lang w:val="en-US" w:eastAsia="ja-JP"/>
        </w:rPr>
      </w:pPr>
    </w:p>
    <w:p w14:paraId="76EA7856" w14:textId="7D008431" w:rsidR="00876CA4" w:rsidRDefault="007C0E89" w:rsidP="607280A7">
      <w:pPr>
        <w:pStyle w:val="NoSpacing"/>
        <w:numPr>
          <w:ilvl w:val="0"/>
          <w:numId w:val="32"/>
        </w:numPr>
        <w:rPr>
          <w:rFonts w:ascii="Arial" w:hAnsi="Arial" w:cs="Arial"/>
          <w:lang w:val="en-US" w:eastAsia="ja-JP"/>
        </w:rPr>
      </w:pPr>
      <w:r w:rsidRPr="607280A7">
        <w:rPr>
          <w:rFonts w:ascii="Arial" w:hAnsi="Arial" w:cs="Arial"/>
          <w:lang w:val="en-US" w:eastAsia="ja-JP"/>
        </w:rPr>
        <w:t>R</w:t>
      </w:r>
      <w:r w:rsidR="003C5FD6" w:rsidRPr="607280A7">
        <w:rPr>
          <w:rFonts w:ascii="Arial" w:hAnsi="Arial" w:cs="Arial"/>
          <w:lang w:val="en-US" w:eastAsia="ja-JP"/>
        </w:rPr>
        <w:t>eluctant speakers</w:t>
      </w:r>
      <w:r w:rsidR="00C9103F" w:rsidRPr="607280A7">
        <w:rPr>
          <w:rFonts w:ascii="Arial" w:hAnsi="Arial" w:cs="Arial"/>
          <w:lang w:val="en-US" w:eastAsia="ja-JP"/>
        </w:rPr>
        <w:t xml:space="preserve"> / Speech anxiety</w:t>
      </w:r>
      <w:r w:rsidRPr="607280A7">
        <w:rPr>
          <w:rFonts w:ascii="Arial" w:hAnsi="Arial" w:cs="Arial"/>
          <w:lang w:val="en-US" w:eastAsia="ja-JP"/>
        </w:rPr>
        <w:t xml:space="preserve"> </w:t>
      </w:r>
    </w:p>
    <w:p w14:paraId="3A413BF6" w14:textId="77777777" w:rsidR="00876CA4" w:rsidRDefault="00876CA4" w:rsidP="00876CA4">
      <w:pPr>
        <w:pStyle w:val="NoSpacing"/>
        <w:ind w:left="360"/>
        <w:rPr>
          <w:rFonts w:ascii="Arial" w:hAnsi="Arial" w:cs="Arial"/>
          <w:szCs w:val="28"/>
          <w:lang w:val="en-US" w:eastAsia="ja-JP"/>
        </w:rPr>
      </w:pPr>
    </w:p>
    <w:p w14:paraId="2FE4BAFA" w14:textId="334B28E6" w:rsidR="00876CA4" w:rsidRDefault="007C0E89" w:rsidP="607280A7">
      <w:pPr>
        <w:pStyle w:val="NoSpacing"/>
        <w:numPr>
          <w:ilvl w:val="0"/>
          <w:numId w:val="32"/>
        </w:numPr>
        <w:rPr>
          <w:rFonts w:ascii="Arial" w:hAnsi="Arial" w:cs="Arial"/>
          <w:lang w:val="en-US" w:eastAsia="ja-JP"/>
        </w:rPr>
      </w:pPr>
      <w:r w:rsidRPr="607280A7">
        <w:rPr>
          <w:rFonts w:ascii="Arial" w:hAnsi="Arial" w:cs="Arial"/>
          <w:lang w:val="en-US" w:eastAsia="ja-JP"/>
        </w:rPr>
        <w:t>C</w:t>
      </w:r>
      <w:r w:rsidR="002C2F10" w:rsidRPr="607280A7">
        <w:rPr>
          <w:rFonts w:ascii="Arial" w:hAnsi="Arial" w:cs="Arial"/>
          <w:lang w:val="en-US" w:eastAsia="ja-JP"/>
        </w:rPr>
        <w:t>hildren learning more than one language</w:t>
      </w:r>
      <w:r w:rsidRPr="607280A7">
        <w:rPr>
          <w:rFonts w:ascii="Arial" w:hAnsi="Arial" w:cs="Arial"/>
          <w:lang w:val="en-US" w:eastAsia="ja-JP"/>
        </w:rPr>
        <w:t xml:space="preserve"> </w:t>
      </w:r>
    </w:p>
    <w:p w14:paraId="33D28B4B" w14:textId="77777777" w:rsidR="00876CA4" w:rsidRDefault="00876CA4" w:rsidP="00876CA4">
      <w:pPr>
        <w:pStyle w:val="NoSpacing"/>
        <w:ind w:left="360"/>
        <w:rPr>
          <w:rFonts w:ascii="Arial" w:hAnsi="Arial" w:cs="Arial"/>
          <w:szCs w:val="28"/>
          <w:lang w:val="en-US" w:eastAsia="ja-JP"/>
        </w:rPr>
      </w:pPr>
    </w:p>
    <w:p w14:paraId="1F90E9B7" w14:textId="634AC52A" w:rsidR="007C0E89" w:rsidRPr="00876CA4" w:rsidRDefault="007C0E89" w:rsidP="607280A7">
      <w:pPr>
        <w:pStyle w:val="NoSpacing"/>
        <w:numPr>
          <w:ilvl w:val="0"/>
          <w:numId w:val="32"/>
        </w:numPr>
        <w:rPr>
          <w:rFonts w:ascii="Arial" w:hAnsi="Arial" w:cs="Arial"/>
          <w:lang w:val="en-US" w:eastAsia="ja-JP"/>
        </w:rPr>
      </w:pPr>
      <w:r w:rsidRPr="607280A7">
        <w:rPr>
          <w:rFonts w:ascii="Arial" w:hAnsi="Arial" w:cs="Arial"/>
          <w:lang w:val="en-US" w:eastAsia="ja-JP"/>
        </w:rPr>
        <w:t xml:space="preserve">Voice Care </w:t>
      </w:r>
    </w:p>
    <w:p w14:paraId="37EFA3E3" w14:textId="77777777" w:rsidR="003C5FD6" w:rsidRPr="007C0E89" w:rsidRDefault="003C5FD6" w:rsidP="003C5FD6">
      <w:pPr>
        <w:pStyle w:val="NoSpacing"/>
        <w:rPr>
          <w:rFonts w:ascii="Arial" w:hAnsi="Arial" w:cs="Arial"/>
          <w:b/>
          <w:color w:val="FF0000"/>
          <w:sz w:val="28"/>
          <w:szCs w:val="28"/>
          <w:u w:val="single"/>
          <w:lang w:val="en-US" w:eastAsia="ja-JP"/>
        </w:rPr>
      </w:pPr>
    </w:p>
    <w:p w14:paraId="1BF43453" w14:textId="77777777" w:rsidR="00F51EB2" w:rsidRDefault="00EA2F07" w:rsidP="00C9103F">
      <w:pPr>
        <w:pStyle w:val="NoSpacing"/>
        <w:rPr>
          <w:rFonts w:ascii="Arial" w:hAnsi="Arial" w:cs="Arial"/>
          <w:b/>
          <w:bCs/>
          <w:lang w:eastAsia="ja-JP"/>
        </w:rPr>
      </w:pPr>
      <w:r>
        <w:rPr>
          <w:rFonts w:ascii="Arial" w:hAnsi="Arial" w:cs="Arial"/>
          <w:lang w:val="en-US" w:eastAsia="ja-JP"/>
        </w:rPr>
        <w:br w:type="page"/>
      </w:r>
      <w:r w:rsidR="00F51EB2" w:rsidRPr="00F51EB2">
        <w:rPr>
          <w:rFonts w:ascii="Arial" w:hAnsi="Arial" w:cs="Arial"/>
          <w:b/>
          <w:bCs/>
          <w:lang w:eastAsia="ja-JP"/>
        </w:rPr>
        <w:lastRenderedPageBreak/>
        <w:t xml:space="preserve">Service Information Contact Details </w:t>
      </w:r>
    </w:p>
    <w:p w14:paraId="41C6AC2A" w14:textId="77777777" w:rsidR="00C9103F" w:rsidRDefault="00C9103F" w:rsidP="00C9103F">
      <w:pPr>
        <w:pStyle w:val="NoSpacing"/>
        <w:rPr>
          <w:b/>
          <w:lang w:val="en"/>
        </w:rPr>
      </w:pPr>
    </w:p>
    <w:p w14:paraId="6C3B2E0C" w14:textId="77777777" w:rsidR="00C9103F" w:rsidRPr="000B53E1" w:rsidRDefault="00C9103F" w:rsidP="00C9103F">
      <w:pPr>
        <w:pStyle w:val="NoSpacing"/>
        <w:rPr>
          <w:rFonts w:ascii="Arial" w:hAnsi="Arial" w:cs="Arial"/>
          <w:b/>
          <w:lang w:val="en"/>
        </w:rPr>
      </w:pPr>
      <w:proofErr w:type="gramStart"/>
      <w:r w:rsidRPr="000B53E1">
        <w:rPr>
          <w:rFonts w:ascii="Arial" w:hAnsi="Arial" w:cs="Arial"/>
          <w:b/>
          <w:lang w:val="en"/>
        </w:rPr>
        <w:t>North East</w:t>
      </w:r>
      <w:proofErr w:type="gramEnd"/>
      <w:r w:rsidRPr="000B53E1">
        <w:rPr>
          <w:rFonts w:ascii="Arial" w:hAnsi="Arial" w:cs="Arial"/>
          <w:b/>
          <w:lang w:val="en"/>
        </w:rPr>
        <w:t xml:space="preserve"> Surrey Team</w:t>
      </w:r>
    </w:p>
    <w:p w14:paraId="571A7CE4" w14:textId="77777777" w:rsidR="000B53E1" w:rsidRDefault="00C9103F" w:rsidP="00C9103F">
      <w:pPr>
        <w:pStyle w:val="NoSpacing"/>
        <w:rPr>
          <w:rFonts w:ascii="Arial" w:hAnsi="Arial" w:cs="Arial"/>
          <w:lang w:val="en"/>
        </w:rPr>
      </w:pPr>
      <w:r w:rsidRPr="000B53E1">
        <w:rPr>
          <w:rFonts w:ascii="Arial" w:hAnsi="Arial" w:cs="Arial"/>
          <w:lang w:val="en"/>
        </w:rPr>
        <w:t xml:space="preserve">(for families in the boroughs of Spelthorne, </w:t>
      </w:r>
      <w:r w:rsidR="000B53E1">
        <w:rPr>
          <w:rFonts w:ascii="Arial" w:hAnsi="Arial" w:cs="Arial"/>
          <w:lang w:val="en"/>
        </w:rPr>
        <w:t>and West Elmbridge</w:t>
      </w:r>
      <w:r w:rsidR="00876CA4">
        <w:rPr>
          <w:rFonts w:ascii="Arial" w:hAnsi="Arial" w:cs="Arial"/>
          <w:lang w:val="en"/>
        </w:rPr>
        <w:t>)</w:t>
      </w:r>
    </w:p>
    <w:p w14:paraId="7A876F17" w14:textId="77777777" w:rsidR="000B53E1" w:rsidRPr="00F51EB2" w:rsidRDefault="000B53E1" w:rsidP="000B53E1">
      <w:pPr>
        <w:pStyle w:val="NoSpacing"/>
        <w:rPr>
          <w:rFonts w:ascii="Arial" w:hAnsi="Arial" w:cs="Arial"/>
          <w:lang w:eastAsia="ja-JP"/>
        </w:rPr>
      </w:pPr>
      <w:r w:rsidRPr="00F51EB2">
        <w:rPr>
          <w:rFonts w:ascii="Arial" w:hAnsi="Arial" w:cs="Arial"/>
          <w:bCs/>
          <w:lang w:eastAsia="ja-JP"/>
        </w:rPr>
        <w:t xml:space="preserve">Paediatric Speech and Language Therapy </w:t>
      </w:r>
    </w:p>
    <w:p w14:paraId="2F8F6B59" w14:textId="77777777" w:rsidR="000B53E1" w:rsidRPr="00F51EB2" w:rsidRDefault="000B53E1" w:rsidP="000B53E1">
      <w:pPr>
        <w:pStyle w:val="NoSpacing"/>
        <w:rPr>
          <w:rFonts w:ascii="Arial" w:hAnsi="Arial" w:cs="Arial"/>
          <w:lang w:eastAsia="ja-JP"/>
        </w:rPr>
      </w:pPr>
      <w:r w:rsidRPr="00F51EB2">
        <w:rPr>
          <w:rFonts w:ascii="Arial" w:hAnsi="Arial" w:cs="Arial"/>
          <w:lang w:eastAsia="ja-JP"/>
        </w:rPr>
        <w:t xml:space="preserve">Addlestone Health Centre Site </w:t>
      </w:r>
    </w:p>
    <w:p w14:paraId="05F73DCF" w14:textId="77777777" w:rsidR="000B53E1" w:rsidRPr="00F51EB2" w:rsidRDefault="000B53E1" w:rsidP="000B53E1">
      <w:pPr>
        <w:pStyle w:val="NoSpacing"/>
        <w:rPr>
          <w:rFonts w:ascii="Arial" w:hAnsi="Arial" w:cs="Arial"/>
          <w:lang w:eastAsia="ja-JP"/>
        </w:rPr>
      </w:pPr>
      <w:r w:rsidRPr="00F51EB2">
        <w:rPr>
          <w:rFonts w:ascii="Arial" w:hAnsi="Arial" w:cs="Arial"/>
          <w:lang w:eastAsia="ja-JP"/>
        </w:rPr>
        <w:t xml:space="preserve">The White House </w:t>
      </w:r>
    </w:p>
    <w:p w14:paraId="3867D5EF" w14:textId="77777777" w:rsidR="000B53E1" w:rsidRPr="00F51EB2" w:rsidRDefault="000B53E1" w:rsidP="000B53E1">
      <w:pPr>
        <w:pStyle w:val="NoSpacing"/>
        <w:rPr>
          <w:rFonts w:ascii="Arial" w:hAnsi="Arial" w:cs="Arial"/>
          <w:lang w:eastAsia="ja-JP"/>
        </w:rPr>
      </w:pPr>
      <w:r w:rsidRPr="00F51EB2">
        <w:rPr>
          <w:rFonts w:ascii="Arial" w:hAnsi="Arial" w:cs="Arial"/>
          <w:lang w:eastAsia="ja-JP"/>
        </w:rPr>
        <w:t xml:space="preserve">Crouch Oak Lane </w:t>
      </w:r>
    </w:p>
    <w:p w14:paraId="4238EBFA" w14:textId="77777777" w:rsidR="000B53E1" w:rsidRDefault="000B53E1" w:rsidP="000B53E1">
      <w:pPr>
        <w:pStyle w:val="NoSpacing"/>
        <w:rPr>
          <w:rFonts w:ascii="Arial" w:hAnsi="Arial" w:cs="Arial"/>
          <w:lang w:eastAsia="ja-JP"/>
        </w:rPr>
      </w:pPr>
      <w:r w:rsidRPr="00F51EB2">
        <w:rPr>
          <w:rFonts w:ascii="Arial" w:hAnsi="Arial" w:cs="Arial"/>
          <w:lang w:eastAsia="ja-JP"/>
        </w:rPr>
        <w:t xml:space="preserve">Addlestone Surrey </w:t>
      </w:r>
    </w:p>
    <w:p w14:paraId="55B07B91" w14:textId="77777777" w:rsidR="00AA4C34" w:rsidRDefault="000B53E1" w:rsidP="000B53E1">
      <w:pPr>
        <w:pStyle w:val="NoSpacing"/>
        <w:rPr>
          <w:rFonts w:ascii="Arial" w:hAnsi="Arial" w:cs="Arial"/>
          <w:lang w:eastAsia="ja-JP"/>
        </w:rPr>
      </w:pPr>
      <w:r w:rsidRPr="00F51EB2">
        <w:rPr>
          <w:rFonts w:ascii="Arial" w:hAnsi="Arial" w:cs="Arial"/>
          <w:lang w:eastAsia="ja-JP"/>
        </w:rPr>
        <w:t xml:space="preserve">KT15 2AN </w:t>
      </w:r>
      <w:r w:rsidR="00AA4C34">
        <w:rPr>
          <w:rFonts w:ascii="Arial" w:hAnsi="Arial" w:cs="Arial"/>
          <w:lang w:eastAsia="ja-JP"/>
        </w:rPr>
        <w:tab/>
      </w:r>
      <w:r w:rsidR="00AA4C34">
        <w:rPr>
          <w:rFonts w:ascii="Arial" w:hAnsi="Arial" w:cs="Arial"/>
          <w:lang w:eastAsia="ja-JP"/>
        </w:rPr>
        <w:tab/>
      </w:r>
      <w:r w:rsidR="00AA4C34">
        <w:rPr>
          <w:rFonts w:ascii="Arial" w:hAnsi="Arial" w:cs="Arial"/>
          <w:lang w:eastAsia="ja-JP"/>
        </w:rPr>
        <w:tab/>
      </w:r>
      <w:r w:rsidR="00AA4C34">
        <w:rPr>
          <w:rFonts w:ascii="Arial" w:hAnsi="Arial" w:cs="Arial"/>
          <w:lang w:eastAsia="ja-JP"/>
        </w:rPr>
        <w:tab/>
      </w:r>
      <w:r w:rsidR="00AA4C34">
        <w:rPr>
          <w:rFonts w:ascii="Arial" w:hAnsi="Arial" w:cs="Arial"/>
          <w:lang w:eastAsia="ja-JP"/>
        </w:rPr>
        <w:tab/>
      </w:r>
      <w:r w:rsidR="00AA4C34">
        <w:rPr>
          <w:rFonts w:ascii="Arial" w:hAnsi="Arial" w:cs="Arial"/>
          <w:lang w:eastAsia="ja-JP"/>
        </w:rPr>
        <w:tab/>
      </w:r>
      <w:r w:rsidR="00AA4C34">
        <w:rPr>
          <w:rFonts w:ascii="Arial" w:hAnsi="Arial" w:cs="Arial"/>
          <w:lang w:eastAsia="ja-JP"/>
        </w:rPr>
        <w:tab/>
      </w:r>
      <w:r w:rsidR="00AA4C34">
        <w:rPr>
          <w:rFonts w:ascii="Arial" w:hAnsi="Arial" w:cs="Arial"/>
          <w:lang w:eastAsia="ja-JP"/>
        </w:rPr>
        <w:tab/>
      </w:r>
    </w:p>
    <w:p w14:paraId="5BBBB397" w14:textId="77777777" w:rsidR="00AA4C34" w:rsidRPr="00F51EB2" w:rsidRDefault="00AA4C34" w:rsidP="000B53E1">
      <w:pPr>
        <w:pStyle w:val="NoSpacing"/>
        <w:rPr>
          <w:rFonts w:ascii="Arial" w:hAnsi="Arial" w:cs="Arial"/>
          <w:lang w:eastAsia="ja-JP"/>
        </w:rPr>
      </w:pPr>
      <w:r>
        <w:rPr>
          <w:rFonts w:ascii="Arial" w:hAnsi="Arial" w:cs="Arial"/>
          <w:lang w:eastAsia="ja-JP"/>
        </w:rPr>
        <w:t>01932 826 500 x3</w:t>
      </w:r>
    </w:p>
    <w:p w14:paraId="2DC44586" w14:textId="77777777" w:rsidR="000B53E1" w:rsidRDefault="000B53E1" w:rsidP="000B53E1">
      <w:pPr>
        <w:pStyle w:val="NoSpacing"/>
        <w:rPr>
          <w:b/>
          <w:lang w:val="en"/>
        </w:rPr>
      </w:pPr>
    </w:p>
    <w:p w14:paraId="00AF384A" w14:textId="77777777" w:rsidR="000B53E1" w:rsidRPr="00876CA4" w:rsidRDefault="000B53E1" w:rsidP="000B53E1">
      <w:pPr>
        <w:pStyle w:val="NoSpacing"/>
        <w:rPr>
          <w:rFonts w:ascii="Arial" w:hAnsi="Arial" w:cs="Arial"/>
          <w:b/>
          <w:lang w:val="en"/>
        </w:rPr>
      </w:pPr>
      <w:proofErr w:type="gramStart"/>
      <w:r w:rsidRPr="00876CA4">
        <w:rPr>
          <w:rFonts w:ascii="Arial" w:hAnsi="Arial" w:cs="Arial"/>
          <w:b/>
          <w:lang w:val="en"/>
        </w:rPr>
        <w:t>North East</w:t>
      </w:r>
      <w:proofErr w:type="gramEnd"/>
      <w:r w:rsidRPr="00876CA4">
        <w:rPr>
          <w:rFonts w:ascii="Arial" w:hAnsi="Arial" w:cs="Arial"/>
          <w:b/>
          <w:lang w:val="en"/>
        </w:rPr>
        <w:t xml:space="preserve"> Surrey Team</w:t>
      </w:r>
    </w:p>
    <w:p w14:paraId="7F622BCC" w14:textId="77777777" w:rsidR="00C9103F" w:rsidRPr="00876CA4" w:rsidRDefault="000B53E1" w:rsidP="00C9103F">
      <w:pPr>
        <w:pStyle w:val="NoSpacing"/>
        <w:rPr>
          <w:rFonts w:ascii="Arial" w:hAnsi="Arial" w:cs="Arial"/>
          <w:lang w:val="en"/>
        </w:rPr>
      </w:pPr>
      <w:r w:rsidRPr="00876CA4">
        <w:rPr>
          <w:rFonts w:ascii="Arial" w:hAnsi="Arial" w:cs="Arial"/>
          <w:lang w:val="en"/>
        </w:rPr>
        <w:t xml:space="preserve">(for families in the boroughs of East Elmbridge </w:t>
      </w:r>
      <w:r w:rsidR="00C9103F" w:rsidRPr="00876CA4">
        <w:rPr>
          <w:rFonts w:ascii="Arial" w:hAnsi="Arial" w:cs="Arial"/>
          <w:lang w:val="en"/>
        </w:rPr>
        <w:t>Epsom and Ewell)</w:t>
      </w:r>
    </w:p>
    <w:p w14:paraId="4F4713A1" w14:textId="77777777" w:rsidR="00876CA4" w:rsidRPr="00876CA4" w:rsidRDefault="000B53E1" w:rsidP="00C9103F">
      <w:pPr>
        <w:pStyle w:val="NoSpacing"/>
        <w:rPr>
          <w:rFonts w:ascii="Arial" w:hAnsi="Arial" w:cs="Arial"/>
          <w:color w:val="000000"/>
          <w:lang w:val="en"/>
        </w:rPr>
      </w:pPr>
      <w:r w:rsidRPr="00876CA4">
        <w:rPr>
          <w:rFonts w:ascii="Arial" w:hAnsi="Arial" w:cs="Arial"/>
          <w:color w:val="000000"/>
          <w:lang w:val="en"/>
        </w:rPr>
        <w:t xml:space="preserve">Molesey Health Clinic, </w:t>
      </w:r>
    </w:p>
    <w:p w14:paraId="2C9E0642" w14:textId="77777777" w:rsidR="00876CA4" w:rsidRPr="00876CA4" w:rsidRDefault="000B53E1" w:rsidP="00C9103F">
      <w:pPr>
        <w:pStyle w:val="NoSpacing"/>
        <w:rPr>
          <w:rFonts w:ascii="Arial" w:hAnsi="Arial" w:cs="Arial"/>
          <w:color w:val="000000"/>
          <w:lang w:val="en"/>
        </w:rPr>
      </w:pPr>
      <w:r w:rsidRPr="00876CA4">
        <w:rPr>
          <w:rFonts w:ascii="Arial" w:hAnsi="Arial" w:cs="Arial"/>
          <w:color w:val="000000"/>
          <w:lang w:val="en"/>
        </w:rPr>
        <w:t xml:space="preserve">Walton Road, </w:t>
      </w:r>
    </w:p>
    <w:p w14:paraId="4F6EA441" w14:textId="77777777" w:rsidR="00876CA4" w:rsidRPr="00876CA4" w:rsidRDefault="000B53E1" w:rsidP="00C9103F">
      <w:pPr>
        <w:pStyle w:val="NoSpacing"/>
        <w:rPr>
          <w:rFonts w:ascii="Arial" w:hAnsi="Arial" w:cs="Arial"/>
          <w:color w:val="000000"/>
          <w:lang w:val="en"/>
        </w:rPr>
      </w:pPr>
      <w:r w:rsidRPr="00876CA4">
        <w:rPr>
          <w:rFonts w:ascii="Arial" w:hAnsi="Arial" w:cs="Arial"/>
          <w:color w:val="000000"/>
          <w:lang w:val="en"/>
        </w:rPr>
        <w:t xml:space="preserve">East Molesey, </w:t>
      </w:r>
    </w:p>
    <w:p w14:paraId="1CBCEE3E" w14:textId="77777777" w:rsidR="000B53E1" w:rsidRPr="00876CA4" w:rsidRDefault="000B53E1" w:rsidP="00C9103F">
      <w:pPr>
        <w:pStyle w:val="NoSpacing"/>
        <w:rPr>
          <w:rFonts w:ascii="Arial" w:hAnsi="Arial" w:cs="Arial"/>
          <w:lang w:val="en"/>
        </w:rPr>
      </w:pPr>
      <w:r w:rsidRPr="00876CA4">
        <w:rPr>
          <w:rFonts w:ascii="Arial" w:hAnsi="Arial" w:cs="Arial"/>
          <w:color w:val="000000"/>
          <w:lang w:val="en"/>
        </w:rPr>
        <w:t>Surrey, KT8 2HZ</w:t>
      </w:r>
    </w:p>
    <w:p w14:paraId="3375C9BE" w14:textId="77777777" w:rsidR="000B53E1" w:rsidRPr="00876CA4" w:rsidRDefault="000B53E1" w:rsidP="00C9103F">
      <w:pPr>
        <w:pStyle w:val="NoSpacing"/>
        <w:rPr>
          <w:rFonts w:ascii="Arial" w:hAnsi="Arial" w:cs="Arial"/>
          <w:lang w:val="en"/>
        </w:rPr>
      </w:pPr>
      <w:r w:rsidRPr="00876CA4">
        <w:rPr>
          <w:rFonts w:ascii="Arial" w:hAnsi="Arial" w:cs="Arial"/>
          <w:lang w:val="en"/>
        </w:rPr>
        <w:t>Tel: 0208 979 6464</w:t>
      </w:r>
    </w:p>
    <w:p w14:paraId="4FFCBC07" w14:textId="77777777" w:rsidR="000B53E1" w:rsidRDefault="000B53E1" w:rsidP="00C9103F">
      <w:pPr>
        <w:pStyle w:val="NoSpacing"/>
        <w:rPr>
          <w:rFonts w:ascii="Arial" w:hAnsi="Arial" w:cs="Arial"/>
          <w:b/>
          <w:color w:val="333333"/>
          <w:lang w:val="en"/>
        </w:rPr>
      </w:pPr>
    </w:p>
    <w:p w14:paraId="05E52CAF" w14:textId="77777777" w:rsidR="00C9103F" w:rsidRPr="000B53E1" w:rsidRDefault="00C9103F" w:rsidP="00C9103F">
      <w:pPr>
        <w:pStyle w:val="NoSpacing"/>
        <w:rPr>
          <w:rFonts w:ascii="Arial" w:hAnsi="Arial" w:cs="Arial"/>
          <w:b/>
          <w:color w:val="333333"/>
          <w:lang w:val="en"/>
        </w:rPr>
      </w:pPr>
      <w:proofErr w:type="gramStart"/>
      <w:r w:rsidRPr="000B53E1">
        <w:rPr>
          <w:rFonts w:ascii="Arial" w:hAnsi="Arial" w:cs="Arial"/>
          <w:b/>
          <w:color w:val="333333"/>
          <w:lang w:val="en"/>
        </w:rPr>
        <w:t>South East</w:t>
      </w:r>
      <w:proofErr w:type="gramEnd"/>
      <w:r w:rsidRPr="000B53E1">
        <w:rPr>
          <w:rFonts w:ascii="Arial" w:hAnsi="Arial" w:cs="Arial"/>
          <w:b/>
          <w:color w:val="333333"/>
          <w:lang w:val="en"/>
        </w:rPr>
        <w:t xml:space="preserve"> Surrey</w:t>
      </w:r>
      <w:r w:rsidR="000B53E1">
        <w:rPr>
          <w:rFonts w:ascii="Arial" w:hAnsi="Arial" w:cs="Arial"/>
          <w:b/>
          <w:color w:val="333333"/>
          <w:lang w:val="en"/>
        </w:rPr>
        <w:t xml:space="preserve"> - </w:t>
      </w:r>
      <w:r w:rsidRPr="000B53E1">
        <w:rPr>
          <w:rFonts w:ascii="Arial" w:hAnsi="Arial" w:cs="Arial"/>
          <w:b/>
          <w:color w:val="333333"/>
          <w:lang w:val="en"/>
        </w:rPr>
        <w:t>Mole Valley and Banstead Team</w:t>
      </w:r>
    </w:p>
    <w:p w14:paraId="20F17CE9" w14:textId="77777777" w:rsidR="00C9103F" w:rsidRPr="000B53E1" w:rsidRDefault="00C9103F" w:rsidP="00C9103F">
      <w:pPr>
        <w:pStyle w:val="NoSpacing"/>
        <w:rPr>
          <w:rFonts w:ascii="Arial" w:hAnsi="Arial" w:cs="Arial"/>
          <w:color w:val="333333"/>
          <w:lang w:val="en"/>
        </w:rPr>
      </w:pPr>
      <w:r w:rsidRPr="000B53E1">
        <w:rPr>
          <w:rFonts w:ascii="Arial" w:hAnsi="Arial" w:cs="Arial"/>
          <w:color w:val="333333"/>
          <w:lang w:val="en"/>
        </w:rPr>
        <w:t xml:space="preserve">(for families in the boroughs of Banstead, Dorking, Ashtead, Leatherhead and </w:t>
      </w:r>
      <w:proofErr w:type="spellStart"/>
      <w:r w:rsidRPr="000B53E1">
        <w:rPr>
          <w:rFonts w:ascii="Arial" w:hAnsi="Arial" w:cs="Arial"/>
          <w:color w:val="333333"/>
          <w:lang w:val="en"/>
        </w:rPr>
        <w:t>Tattenham</w:t>
      </w:r>
      <w:proofErr w:type="spellEnd"/>
      <w:r w:rsidRPr="000B53E1">
        <w:rPr>
          <w:rFonts w:ascii="Arial" w:hAnsi="Arial" w:cs="Arial"/>
          <w:color w:val="333333"/>
          <w:lang w:val="en"/>
        </w:rPr>
        <w:t>)</w:t>
      </w:r>
    </w:p>
    <w:p w14:paraId="52EE7E62" w14:textId="77777777" w:rsidR="000B53E1" w:rsidRPr="00F51EB2" w:rsidRDefault="000B53E1" w:rsidP="000B53E1">
      <w:pPr>
        <w:pStyle w:val="NoSpacing"/>
        <w:rPr>
          <w:rFonts w:ascii="Arial" w:hAnsi="Arial" w:cs="Arial"/>
          <w:lang w:eastAsia="ja-JP"/>
        </w:rPr>
      </w:pPr>
      <w:r w:rsidRPr="00F51EB2">
        <w:rPr>
          <w:rFonts w:ascii="Arial" w:hAnsi="Arial" w:cs="Arial"/>
          <w:lang w:eastAsia="ja-JP"/>
        </w:rPr>
        <w:t xml:space="preserve">Paediatric Speech and Language Therapy </w:t>
      </w:r>
    </w:p>
    <w:p w14:paraId="7ECA5B56" w14:textId="77777777" w:rsidR="000B53E1" w:rsidRPr="00F51EB2" w:rsidRDefault="000B53E1" w:rsidP="000B53E1">
      <w:pPr>
        <w:pStyle w:val="NoSpacing"/>
        <w:rPr>
          <w:rFonts w:ascii="Arial" w:hAnsi="Arial" w:cs="Arial"/>
          <w:lang w:eastAsia="ja-JP"/>
        </w:rPr>
      </w:pPr>
      <w:r w:rsidRPr="00F51EB2">
        <w:rPr>
          <w:rFonts w:ascii="Arial" w:hAnsi="Arial" w:cs="Arial"/>
          <w:lang w:eastAsia="ja-JP"/>
        </w:rPr>
        <w:t>Leatherhead Clinic</w:t>
      </w:r>
      <w:r w:rsidRPr="00F51EB2">
        <w:rPr>
          <w:rFonts w:ascii="Arial" w:hAnsi="Arial" w:cs="Arial"/>
          <w:lang w:eastAsia="ja-JP"/>
        </w:rPr>
        <w:br/>
        <w:t>Leatherhead Hospital</w:t>
      </w:r>
      <w:r w:rsidRPr="00F51EB2">
        <w:rPr>
          <w:rFonts w:ascii="Arial" w:hAnsi="Arial" w:cs="Arial"/>
          <w:lang w:eastAsia="ja-JP"/>
        </w:rPr>
        <w:br/>
        <w:t>Poplar Road</w:t>
      </w:r>
      <w:r w:rsidRPr="00F51EB2">
        <w:rPr>
          <w:rFonts w:ascii="Arial" w:hAnsi="Arial" w:cs="Arial"/>
          <w:lang w:eastAsia="ja-JP"/>
        </w:rPr>
        <w:br/>
        <w:t>Leatherhead, Surrey KT22 8SD</w:t>
      </w:r>
    </w:p>
    <w:p w14:paraId="1E6A09E2" w14:textId="77777777" w:rsidR="00C9103F" w:rsidRPr="000B53E1" w:rsidRDefault="00C9103F" w:rsidP="00C9103F">
      <w:pPr>
        <w:pStyle w:val="NoSpacing"/>
        <w:rPr>
          <w:rFonts w:ascii="Arial" w:hAnsi="Arial" w:cs="Arial"/>
          <w:color w:val="333333"/>
          <w:lang w:val="en"/>
        </w:rPr>
      </w:pPr>
      <w:r w:rsidRPr="000B53E1">
        <w:rPr>
          <w:rFonts w:ascii="Arial" w:hAnsi="Arial" w:cs="Arial"/>
          <w:color w:val="333333"/>
          <w:lang w:val="en"/>
        </w:rPr>
        <w:t>Tel: 01372 384 395</w:t>
      </w:r>
    </w:p>
    <w:p w14:paraId="1728B4D0" w14:textId="77777777" w:rsidR="000B53E1" w:rsidRDefault="000B53E1" w:rsidP="00C9103F">
      <w:pPr>
        <w:pStyle w:val="NoSpacing"/>
        <w:rPr>
          <w:rFonts w:ascii="Arial" w:hAnsi="Arial" w:cs="Arial"/>
          <w:b/>
          <w:color w:val="333333"/>
          <w:lang w:val="en"/>
        </w:rPr>
      </w:pPr>
    </w:p>
    <w:p w14:paraId="61690FB3" w14:textId="77777777" w:rsidR="00C9103F" w:rsidRPr="000B53E1" w:rsidRDefault="000B53E1" w:rsidP="00C9103F">
      <w:pPr>
        <w:pStyle w:val="NoSpacing"/>
        <w:rPr>
          <w:rFonts w:ascii="Arial" w:hAnsi="Arial" w:cs="Arial"/>
          <w:b/>
          <w:color w:val="333333"/>
          <w:lang w:val="en"/>
        </w:rPr>
      </w:pPr>
      <w:proofErr w:type="gramStart"/>
      <w:r w:rsidRPr="000B53E1">
        <w:rPr>
          <w:rFonts w:ascii="Arial" w:hAnsi="Arial" w:cs="Arial"/>
          <w:b/>
          <w:color w:val="333333"/>
          <w:lang w:val="en"/>
        </w:rPr>
        <w:t>South East</w:t>
      </w:r>
      <w:proofErr w:type="gramEnd"/>
      <w:r w:rsidRPr="000B53E1">
        <w:rPr>
          <w:rFonts w:ascii="Arial" w:hAnsi="Arial" w:cs="Arial"/>
          <w:b/>
          <w:color w:val="333333"/>
          <w:lang w:val="en"/>
        </w:rPr>
        <w:t xml:space="preserve"> Surrey</w:t>
      </w:r>
      <w:r>
        <w:rPr>
          <w:rFonts w:ascii="Arial" w:hAnsi="Arial" w:cs="Arial"/>
          <w:b/>
          <w:color w:val="333333"/>
          <w:lang w:val="en"/>
        </w:rPr>
        <w:t xml:space="preserve"> - </w:t>
      </w:r>
      <w:r w:rsidR="00C9103F" w:rsidRPr="000B53E1">
        <w:rPr>
          <w:rFonts w:ascii="Arial" w:hAnsi="Arial" w:cs="Arial"/>
          <w:b/>
          <w:color w:val="333333"/>
          <w:lang w:val="en"/>
        </w:rPr>
        <w:t>Reigate and Tandridge Team </w:t>
      </w:r>
    </w:p>
    <w:p w14:paraId="2E9A0AD1" w14:textId="25856639" w:rsidR="000B53E1" w:rsidRPr="00C9103F" w:rsidRDefault="00C9103F" w:rsidP="607280A7">
      <w:pPr>
        <w:pStyle w:val="NoSpacing"/>
        <w:rPr>
          <w:rFonts w:ascii="Arial" w:hAnsi="Arial" w:cs="Arial"/>
          <w:lang w:eastAsia="ja-JP"/>
        </w:rPr>
      </w:pPr>
      <w:r w:rsidRPr="607280A7">
        <w:rPr>
          <w:rFonts w:ascii="Arial" w:hAnsi="Arial" w:cs="Arial"/>
          <w:color w:val="333333"/>
          <w:lang w:val="en"/>
        </w:rPr>
        <w:t xml:space="preserve">(for families in the boroughs of Reigate, Redhill, Merstham, </w:t>
      </w:r>
      <w:proofErr w:type="spellStart"/>
      <w:r w:rsidRPr="607280A7">
        <w:rPr>
          <w:rFonts w:ascii="Arial" w:hAnsi="Arial" w:cs="Arial"/>
          <w:color w:val="333333"/>
          <w:lang w:val="en"/>
        </w:rPr>
        <w:t>Horley</w:t>
      </w:r>
      <w:proofErr w:type="spellEnd"/>
      <w:r w:rsidRPr="607280A7">
        <w:rPr>
          <w:rFonts w:ascii="Arial" w:hAnsi="Arial" w:cs="Arial"/>
          <w:color w:val="333333"/>
          <w:lang w:val="en"/>
        </w:rPr>
        <w:t>, Oxted, Caterham and Lingfield</w:t>
      </w:r>
      <w:r w:rsidR="74EF06EB" w:rsidRPr="607280A7">
        <w:rPr>
          <w:rFonts w:ascii="Arial" w:hAnsi="Arial" w:cs="Arial"/>
          <w:color w:val="333333"/>
          <w:lang w:val="en"/>
        </w:rPr>
        <w:t>)</w:t>
      </w:r>
    </w:p>
    <w:p w14:paraId="26CA3409" w14:textId="40F812C2" w:rsidR="000B53E1" w:rsidRPr="00C9103F" w:rsidRDefault="74EF06EB" w:rsidP="607280A7">
      <w:pPr>
        <w:pStyle w:val="NoSpacing"/>
        <w:rPr>
          <w:rFonts w:ascii="Arial" w:hAnsi="Arial" w:cs="Arial"/>
          <w:lang w:eastAsia="ja-JP"/>
        </w:rPr>
      </w:pPr>
      <w:r w:rsidRPr="607280A7">
        <w:rPr>
          <w:rFonts w:ascii="Arial" w:hAnsi="Arial" w:cs="Arial"/>
          <w:lang w:eastAsia="ja-JP"/>
        </w:rPr>
        <w:t>Paediatric</w:t>
      </w:r>
      <w:r w:rsidR="000B53E1" w:rsidRPr="607280A7">
        <w:rPr>
          <w:rFonts w:ascii="Arial" w:hAnsi="Arial" w:cs="Arial"/>
          <w:lang w:eastAsia="ja-JP"/>
        </w:rPr>
        <w:t xml:space="preserve"> Speech and Language Therapy</w:t>
      </w:r>
      <w:r w:rsidR="768E1EC8" w:rsidRPr="607280A7">
        <w:rPr>
          <w:rFonts w:ascii="Arial" w:hAnsi="Arial" w:cs="Arial"/>
          <w:lang w:eastAsia="ja-JP"/>
        </w:rPr>
        <w:t xml:space="preserve"> </w:t>
      </w:r>
      <w:r w:rsidR="000B53E1" w:rsidRPr="607280A7">
        <w:rPr>
          <w:rFonts w:ascii="Arial" w:hAnsi="Arial" w:cs="Arial"/>
          <w:lang w:eastAsia="ja-JP"/>
        </w:rPr>
        <w:t xml:space="preserve"> </w:t>
      </w:r>
    </w:p>
    <w:p w14:paraId="4BDC9017" w14:textId="04AE5EEC" w:rsidR="000B53E1" w:rsidRPr="00C9103F" w:rsidRDefault="3910FFC0" w:rsidP="000B53E1">
      <w:pPr>
        <w:pStyle w:val="NoSpacing"/>
        <w:rPr>
          <w:rFonts w:ascii="Arial" w:hAnsi="Arial" w:cs="Arial"/>
        </w:rPr>
      </w:pPr>
      <w:proofErr w:type="spellStart"/>
      <w:r w:rsidRPr="607280A7">
        <w:rPr>
          <w:rFonts w:ascii="Arial" w:hAnsi="Arial" w:cs="Arial"/>
        </w:rPr>
        <w:t>FIrst</w:t>
      </w:r>
      <w:proofErr w:type="spellEnd"/>
      <w:r w:rsidRPr="607280A7">
        <w:rPr>
          <w:rFonts w:ascii="Arial" w:hAnsi="Arial" w:cs="Arial"/>
        </w:rPr>
        <w:t xml:space="preserve"> Community Health and CARE</w:t>
      </w:r>
      <w:r w:rsidR="000B53E1">
        <w:br/>
      </w:r>
      <w:r w:rsidR="0E877FAC" w:rsidRPr="607280A7">
        <w:rPr>
          <w:rFonts w:ascii="Arial" w:hAnsi="Arial" w:cs="Arial"/>
        </w:rPr>
        <w:t>Orchard House</w:t>
      </w:r>
    </w:p>
    <w:p w14:paraId="19EE9362" w14:textId="4866283D" w:rsidR="000B53E1" w:rsidRPr="000B53E1" w:rsidRDefault="6A5579C5" w:rsidP="607280A7">
      <w:pPr>
        <w:pStyle w:val="NoSpacing"/>
        <w:rPr>
          <w:rFonts w:ascii="Arial" w:hAnsi="Arial" w:cs="Arial"/>
        </w:rPr>
      </w:pPr>
      <w:r w:rsidRPr="607280A7">
        <w:rPr>
          <w:rFonts w:ascii="Arial" w:hAnsi="Arial" w:cs="Arial"/>
        </w:rPr>
        <w:t>UNIT 8 Orchard Business Park</w:t>
      </w:r>
    </w:p>
    <w:p w14:paraId="3B2CD599" w14:textId="40F7228E" w:rsidR="000B53E1" w:rsidRPr="000B53E1" w:rsidRDefault="6A5579C5" w:rsidP="607280A7">
      <w:pPr>
        <w:pStyle w:val="NoSpacing"/>
        <w:rPr>
          <w:rFonts w:ascii="Arial" w:hAnsi="Arial" w:cs="Arial"/>
        </w:rPr>
      </w:pPr>
      <w:proofErr w:type="spellStart"/>
      <w:r w:rsidRPr="607280A7">
        <w:rPr>
          <w:rFonts w:ascii="Arial" w:hAnsi="Arial" w:cs="Arial"/>
        </w:rPr>
        <w:t>Bonehurst</w:t>
      </w:r>
      <w:proofErr w:type="spellEnd"/>
      <w:r w:rsidRPr="607280A7">
        <w:rPr>
          <w:rFonts w:ascii="Arial" w:hAnsi="Arial" w:cs="Arial"/>
        </w:rPr>
        <w:t xml:space="preserve"> Road</w:t>
      </w:r>
    </w:p>
    <w:p w14:paraId="289FC20A" w14:textId="40406BBE" w:rsidR="000B53E1" w:rsidRPr="000B53E1" w:rsidRDefault="6A5579C5" w:rsidP="607280A7">
      <w:pPr>
        <w:pStyle w:val="NoSpacing"/>
        <w:rPr>
          <w:rFonts w:ascii="Arial" w:hAnsi="Arial" w:cs="Arial"/>
        </w:rPr>
      </w:pPr>
      <w:proofErr w:type="spellStart"/>
      <w:r w:rsidRPr="607280A7">
        <w:rPr>
          <w:rFonts w:ascii="Arial" w:hAnsi="Arial" w:cs="Arial"/>
        </w:rPr>
        <w:t>Salfords</w:t>
      </w:r>
      <w:proofErr w:type="spellEnd"/>
    </w:p>
    <w:p w14:paraId="0A13EADD" w14:textId="5CEA4794" w:rsidR="000B53E1" w:rsidRPr="000B53E1" w:rsidRDefault="6A5579C5" w:rsidP="607280A7">
      <w:pPr>
        <w:pStyle w:val="NoSpacing"/>
        <w:rPr>
          <w:rFonts w:ascii="Arial" w:hAnsi="Arial" w:cs="Arial"/>
        </w:rPr>
      </w:pPr>
      <w:r w:rsidRPr="607280A7">
        <w:rPr>
          <w:rFonts w:ascii="Arial" w:hAnsi="Arial" w:cs="Arial"/>
        </w:rPr>
        <w:t>Surrey</w:t>
      </w:r>
    </w:p>
    <w:p w14:paraId="12F65F9A" w14:textId="20ED2816" w:rsidR="000B53E1" w:rsidRPr="000B53E1" w:rsidRDefault="6A5579C5" w:rsidP="00C9103F">
      <w:pPr>
        <w:pStyle w:val="NoSpacing"/>
        <w:rPr>
          <w:rFonts w:ascii="Arial" w:hAnsi="Arial" w:cs="Arial"/>
        </w:rPr>
      </w:pPr>
      <w:r w:rsidRPr="607280A7">
        <w:rPr>
          <w:rFonts w:ascii="Arial" w:hAnsi="Arial" w:cs="Arial"/>
        </w:rPr>
        <w:t>RH1 5EL</w:t>
      </w:r>
    </w:p>
    <w:p w14:paraId="6BF8338A" w14:textId="77777777" w:rsidR="00C9103F" w:rsidRPr="000B53E1" w:rsidRDefault="00C9103F" w:rsidP="00C9103F">
      <w:pPr>
        <w:pStyle w:val="NoSpacing"/>
        <w:rPr>
          <w:rFonts w:ascii="Arial" w:hAnsi="Arial" w:cs="Arial"/>
          <w:color w:val="333333"/>
          <w:lang w:val="en"/>
        </w:rPr>
      </w:pPr>
      <w:r w:rsidRPr="000B53E1">
        <w:rPr>
          <w:rFonts w:ascii="Arial" w:hAnsi="Arial" w:cs="Arial"/>
          <w:color w:val="333333"/>
          <w:lang w:val="en"/>
        </w:rPr>
        <w:t>Tel: 01737 777 711</w:t>
      </w:r>
    </w:p>
    <w:p w14:paraId="34959D4B" w14:textId="77777777" w:rsidR="000B53E1" w:rsidRDefault="000B53E1" w:rsidP="00C9103F">
      <w:pPr>
        <w:pStyle w:val="NoSpacing"/>
        <w:rPr>
          <w:rFonts w:ascii="Arial" w:hAnsi="Arial" w:cs="Arial"/>
          <w:b/>
          <w:color w:val="333333"/>
          <w:lang w:val="en"/>
        </w:rPr>
      </w:pPr>
    </w:p>
    <w:p w14:paraId="4DF93AFA" w14:textId="77777777" w:rsidR="00C9103F" w:rsidRPr="00D04506" w:rsidRDefault="00C9103F" w:rsidP="00C9103F">
      <w:pPr>
        <w:pStyle w:val="NoSpacing"/>
        <w:rPr>
          <w:rFonts w:ascii="Arial" w:hAnsi="Arial" w:cs="Arial"/>
          <w:b/>
          <w:color w:val="333333"/>
          <w:lang w:val="en"/>
        </w:rPr>
      </w:pPr>
      <w:proofErr w:type="gramStart"/>
      <w:r w:rsidRPr="00D04506">
        <w:rPr>
          <w:rFonts w:ascii="Arial" w:hAnsi="Arial" w:cs="Arial"/>
          <w:b/>
          <w:color w:val="333333"/>
          <w:lang w:val="en"/>
        </w:rPr>
        <w:t>South West</w:t>
      </w:r>
      <w:proofErr w:type="gramEnd"/>
      <w:r w:rsidRPr="00D04506">
        <w:rPr>
          <w:rFonts w:ascii="Arial" w:hAnsi="Arial" w:cs="Arial"/>
          <w:b/>
          <w:color w:val="333333"/>
          <w:lang w:val="en"/>
        </w:rPr>
        <w:t xml:space="preserve"> Surrey Team </w:t>
      </w:r>
    </w:p>
    <w:p w14:paraId="419C4E11" w14:textId="77777777" w:rsidR="00C9103F" w:rsidRPr="00D04506" w:rsidRDefault="00C9103F" w:rsidP="00C9103F">
      <w:pPr>
        <w:pStyle w:val="NoSpacing"/>
        <w:rPr>
          <w:rFonts w:ascii="Arial" w:hAnsi="Arial" w:cs="Arial"/>
          <w:color w:val="333333"/>
          <w:lang w:val="en"/>
        </w:rPr>
      </w:pPr>
      <w:r w:rsidRPr="00D04506">
        <w:rPr>
          <w:rFonts w:ascii="Arial" w:hAnsi="Arial" w:cs="Arial"/>
          <w:color w:val="333333"/>
          <w:lang w:val="en"/>
        </w:rPr>
        <w:t>(for families in the boroughs of Guildford and Waverley)</w:t>
      </w:r>
    </w:p>
    <w:p w14:paraId="5B5AEA61" w14:textId="77777777" w:rsidR="00D04506" w:rsidRPr="00D04506" w:rsidRDefault="00D04506" w:rsidP="00D04506">
      <w:pPr>
        <w:pStyle w:val="NoSpacing"/>
        <w:rPr>
          <w:rFonts w:ascii="Arial" w:hAnsi="Arial" w:cs="Arial"/>
        </w:rPr>
      </w:pPr>
      <w:r w:rsidRPr="00D04506">
        <w:rPr>
          <w:rFonts w:ascii="Arial" w:hAnsi="Arial" w:cs="Arial"/>
        </w:rPr>
        <w:t>Speech and Language Therapy</w:t>
      </w:r>
    </w:p>
    <w:p w14:paraId="052F7804" w14:textId="77777777" w:rsidR="00D04506" w:rsidRPr="00D04506" w:rsidRDefault="00D04506" w:rsidP="00D04506">
      <w:pPr>
        <w:pStyle w:val="NoSpacing"/>
        <w:rPr>
          <w:rFonts w:ascii="Arial" w:hAnsi="Arial" w:cs="Arial"/>
        </w:rPr>
      </w:pPr>
      <w:r w:rsidRPr="00D04506">
        <w:rPr>
          <w:rFonts w:ascii="Arial" w:hAnsi="Arial" w:cs="Arial"/>
        </w:rPr>
        <w:t>Children’s Clinical Hub</w:t>
      </w:r>
    </w:p>
    <w:p w14:paraId="46867596" w14:textId="77777777" w:rsidR="00D04506" w:rsidRPr="00D04506" w:rsidRDefault="00D04506" w:rsidP="00D04506">
      <w:pPr>
        <w:pStyle w:val="NoSpacing"/>
        <w:rPr>
          <w:rFonts w:ascii="Arial" w:hAnsi="Arial" w:cs="Arial"/>
        </w:rPr>
      </w:pPr>
      <w:r w:rsidRPr="00D04506">
        <w:rPr>
          <w:rFonts w:ascii="Arial" w:hAnsi="Arial" w:cs="Arial"/>
        </w:rPr>
        <w:t>The Jarvis Centre</w:t>
      </w:r>
    </w:p>
    <w:p w14:paraId="3F7990A1" w14:textId="77777777" w:rsidR="00D04506" w:rsidRPr="00D04506" w:rsidRDefault="00D04506" w:rsidP="00D04506">
      <w:pPr>
        <w:pStyle w:val="NoSpacing"/>
        <w:rPr>
          <w:rFonts w:ascii="Arial" w:hAnsi="Arial" w:cs="Arial"/>
        </w:rPr>
      </w:pPr>
      <w:r w:rsidRPr="00D04506">
        <w:rPr>
          <w:rFonts w:ascii="Arial" w:hAnsi="Arial" w:cs="Arial"/>
        </w:rPr>
        <w:t xml:space="preserve">60 Stoughton Road </w:t>
      </w:r>
    </w:p>
    <w:p w14:paraId="17B36B47" w14:textId="77777777" w:rsidR="00D04506" w:rsidRPr="00D04506" w:rsidRDefault="00D04506" w:rsidP="00D04506">
      <w:pPr>
        <w:pStyle w:val="NoSpacing"/>
        <w:rPr>
          <w:rFonts w:ascii="Arial" w:hAnsi="Arial" w:cs="Arial"/>
        </w:rPr>
      </w:pPr>
      <w:r w:rsidRPr="00D04506">
        <w:rPr>
          <w:rFonts w:ascii="Arial" w:hAnsi="Arial" w:cs="Arial"/>
        </w:rPr>
        <w:t>Guildford</w:t>
      </w:r>
    </w:p>
    <w:p w14:paraId="08ECA026" w14:textId="77777777" w:rsidR="00D04506" w:rsidRPr="00D04506" w:rsidRDefault="00D04506" w:rsidP="00D04506">
      <w:pPr>
        <w:pStyle w:val="NoSpacing"/>
        <w:rPr>
          <w:rFonts w:ascii="Arial" w:hAnsi="Arial" w:cs="Arial"/>
        </w:rPr>
      </w:pPr>
      <w:r w:rsidRPr="00D04506">
        <w:rPr>
          <w:rFonts w:ascii="Arial" w:hAnsi="Arial" w:cs="Arial"/>
        </w:rPr>
        <w:t xml:space="preserve">Surrey </w:t>
      </w:r>
    </w:p>
    <w:p w14:paraId="13AE3202" w14:textId="77777777" w:rsidR="00D04506" w:rsidRPr="00D04506" w:rsidRDefault="00D04506" w:rsidP="00D04506">
      <w:pPr>
        <w:pStyle w:val="NoSpacing"/>
        <w:rPr>
          <w:rFonts w:ascii="Arial" w:hAnsi="Arial" w:cs="Arial"/>
        </w:rPr>
      </w:pPr>
      <w:r w:rsidRPr="00D04506">
        <w:rPr>
          <w:rFonts w:ascii="Arial" w:hAnsi="Arial" w:cs="Arial"/>
        </w:rPr>
        <w:t>GU1 1LJ</w:t>
      </w:r>
    </w:p>
    <w:p w14:paraId="4E0C208A" w14:textId="77777777" w:rsidR="00D04506" w:rsidRPr="00D04506" w:rsidRDefault="00D04506" w:rsidP="00D04506">
      <w:pPr>
        <w:pStyle w:val="NoSpacing"/>
        <w:rPr>
          <w:rFonts w:ascii="Arial" w:hAnsi="Arial" w:cs="Arial"/>
        </w:rPr>
      </w:pPr>
      <w:r w:rsidRPr="607280A7">
        <w:rPr>
          <w:rFonts w:ascii="Arial" w:hAnsi="Arial" w:cs="Arial"/>
          <w:color w:val="7030A0"/>
        </w:rPr>
        <w:t>t:</w:t>
      </w:r>
      <w:r w:rsidRPr="607280A7">
        <w:rPr>
          <w:rFonts w:ascii="Arial" w:hAnsi="Arial" w:cs="Arial"/>
        </w:rPr>
        <w:t xml:space="preserve"> 01483 362599</w:t>
      </w:r>
    </w:p>
    <w:p w14:paraId="60FA6563" w14:textId="77777777" w:rsidR="00D04506" w:rsidRDefault="00D04506" w:rsidP="00C9103F">
      <w:pPr>
        <w:pStyle w:val="NoSpacing"/>
        <w:rPr>
          <w:rFonts w:ascii="Arial" w:hAnsi="Arial" w:cs="Arial"/>
          <w:b/>
          <w:color w:val="333333"/>
          <w:lang w:val="en"/>
        </w:rPr>
      </w:pPr>
    </w:p>
    <w:p w14:paraId="6E5350A4" w14:textId="77777777" w:rsidR="00C9103F" w:rsidRPr="000B53E1" w:rsidRDefault="00C9103F" w:rsidP="00C9103F">
      <w:pPr>
        <w:pStyle w:val="NoSpacing"/>
        <w:rPr>
          <w:rFonts w:ascii="Arial" w:hAnsi="Arial" w:cs="Arial"/>
          <w:b/>
          <w:color w:val="333333"/>
          <w:lang w:val="en"/>
        </w:rPr>
      </w:pPr>
      <w:proofErr w:type="gramStart"/>
      <w:r w:rsidRPr="000B53E1">
        <w:rPr>
          <w:rFonts w:ascii="Arial" w:hAnsi="Arial" w:cs="Arial"/>
          <w:b/>
          <w:color w:val="333333"/>
          <w:lang w:val="en"/>
        </w:rPr>
        <w:t>North West</w:t>
      </w:r>
      <w:proofErr w:type="gramEnd"/>
      <w:r w:rsidRPr="000B53E1">
        <w:rPr>
          <w:rFonts w:ascii="Arial" w:hAnsi="Arial" w:cs="Arial"/>
          <w:b/>
          <w:color w:val="333333"/>
          <w:lang w:val="en"/>
        </w:rPr>
        <w:t xml:space="preserve"> Surrey Team </w:t>
      </w:r>
    </w:p>
    <w:p w14:paraId="0AD59C96" w14:textId="77777777" w:rsidR="00C9103F" w:rsidRPr="000B53E1" w:rsidRDefault="00C9103F" w:rsidP="00C9103F">
      <w:pPr>
        <w:pStyle w:val="NoSpacing"/>
        <w:rPr>
          <w:rFonts w:ascii="Arial" w:hAnsi="Arial" w:cs="Arial"/>
          <w:color w:val="333333"/>
          <w:lang w:val="en"/>
        </w:rPr>
      </w:pPr>
      <w:r w:rsidRPr="000B53E1">
        <w:rPr>
          <w:rFonts w:ascii="Arial" w:hAnsi="Arial" w:cs="Arial"/>
          <w:color w:val="333333"/>
          <w:lang w:val="en"/>
        </w:rPr>
        <w:lastRenderedPageBreak/>
        <w:t xml:space="preserve">(for families in the boroughs of Woking, </w:t>
      </w:r>
      <w:proofErr w:type="gramStart"/>
      <w:r w:rsidRPr="000B53E1">
        <w:rPr>
          <w:rFonts w:ascii="Arial" w:hAnsi="Arial" w:cs="Arial"/>
          <w:color w:val="333333"/>
          <w:lang w:val="en"/>
        </w:rPr>
        <w:t>Runnymede</w:t>
      </w:r>
      <w:proofErr w:type="gramEnd"/>
      <w:r w:rsidRPr="000B53E1">
        <w:rPr>
          <w:rFonts w:ascii="Arial" w:hAnsi="Arial" w:cs="Arial"/>
          <w:color w:val="333333"/>
          <w:lang w:val="en"/>
        </w:rPr>
        <w:t xml:space="preserve"> and Surrey Health)</w:t>
      </w:r>
    </w:p>
    <w:p w14:paraId="1699078F" w14:textId="77777777" w:rsidR="000B53E1" w:rsidRPr="00F51EB2" w:rsidRDefault="000B53E1" w:rsidP="000B53E1">
      <w:pPr>
        <w:pStyle w:val="NoSpacing"/>
        <w:rPr>
          <w:rFonts w:ascii="Arial" w:hAnsi="Arial" w:cs="Arial"/>
          <w:lang w:eastAsia="ja-JP"/>
        </w:rPr>
      </w:pPr>
      <w:r w:rsidRPr="00F51EB2">
        <w:rPr>
          <w:rFonts w:ascii="Arial" w:hAnsi="Arial" w:cs="Arial"/>
          <w:bCs/>
          <w:lang w:eastAsia="ja-JP"/>
        </w:rPr>
        <w:t xml:space="preserve">Paediatric Speech and Language Therapy </w:t>
      </w:r>
    </w:p>
    <w:p w14:paraId="7FA3CACE" w14:textId="77777777" w:rsidR="000B53E1" w:rsidRPr="00F51EB2" w:rsidRDefault="000B53E1" w:rsidP="000B53E1">
      <w:pPr>
        <w:pStyle w:val="NoSpacing"/>
        <w:rPr>
          <w:rFonts w:ascii="Arial" w:hAnsi="Arial" w:cs="Arial"/>
          <w:lang w:eastAsia="ja-JP"/>
        </w:rPr>
      </w:pPr>
      <w:r w:rsidRPr="00F51EB2">
        <w:rPr>
          <w:rFonts w:ascii="Arial" w:hAnsi="Arial" w:cs="Arial"/>
          <w:lang w:eastAsia="ja-JP"/>
        </w:rPr>
        <w:t xml:space="preserve">Addlestone Health Centre Site </w:t>
      </w:r>
    </w:p>
    <w:p w14:paraId="11B4B25F" w14:textId="77777777" w:rsidR="000B53E1" w:rsidRPr="00F51EB2" w:rsidRDefault="000B53E1" w:rsidP="000B53E1">
      <w:pPr>
        <w:pStyle w:val="NoSpacing"/>
        <w:rPr>
          <w:rFonts w:ascii="Arial" w:hAnsi="Arial" w:cs="Arial"/>
          <w:lang w:eastAsia="ja-JP"/>
        </w:rPr>
      </w:pPr>
      <w:r w:rsidRPr="00F51EB2">
        <w:rPr>
          <w:rFonts w:ascii="Arial" w:hAnsi="Arial" w:cs="Arial"/>
          <w:lang w:eastAsia="ja-JP"/>
        </w:rPr>
        <w:t xml:space="preserve">The White House </w:t>
      </w:r>
    </w:p>
    <w:p w14:paraId="334984EA" w14:textId="77777777" w:rsidR="000B53E1" w:rsidRPr="00F51EB2" w:rsidRDefault="000B53E1" w:rsidP="000B53E1">
      <w:pPr>
        <w:pStyle w:val="NoSpacing"/>
        <w:rPr>
          <w:rFonts w:ascii="Arial" w:hAnsi="Arial" w:cs="Arial"/>
          <w:lang w:eastAsia="ja-JP"/>
        </w:rPr>
      </w:pPr>
      <w:r w:rsidRPr="00F51EB2">
        <w:rPr>
          <w:rFonts w:ascii="Arial" w:hAnsi="Arial" w:cs="Arial"/>
          <w:lang w:eastAsia="ja-JP"/>
        </w:rPr>
        <w:t xml:space="preserve">Crouch Oak Lane </w:t>
      </w:r>
    </w:p>
    <w:p w14:paraId="12F2C91A" w14:textId="77777777" w:rsidR="000B53E1" w:rsidRPr="00F51EB2" w:rsidRDefault="000B53E1" w:rsidP="000B53E1">
      <w:pPr>
        <w:pStyle w:val="NoSpacing"/>
        <w:rPr>
          <w:rFonts w:ascii="Arial" w:hAnsi="Arial" w:cs="Arial"/>
          <w:lang w:eastAsia="ja-JP"/>
        </w:rPr>
      </w:pPr>
      <w:r w:rsidRPr="00F51EB2">
        <w:rPr>
          <w:rFonts w:ascii="Arial" w:hAnsi="Arial" w:cs="Arial"/>
          <w:lang w:eastAsia="ja-JP"/>
        </w:rPr>
        <w:t xml:space="preserve">Addlestone Surrey KT15 2AN </w:t>
      </w:r>
    </w:p>
    <w:p w14:paraId="7FA3E9D5" w14:textId="77777777" w:rsidR="00876CA4" w:rsidRPr="00876CA4" w:rsidRDefault="00C9103F" w:rsidP="000B53E1">
      <w:pPr>
        <w:pStyle w:val="NoSpacing"/>
        <w:rPr>
          <w:rFonts w:ascii="Arial" w:hAnsi="Arial" w:cs="Arial"/>
          <w:color w:val="333333"/>
          <w:lang w:val="en"/>
        </w:rPr>
      </w:pPr>
      <w:r w:rsidRPr="000B53E1">
        <w:rPr>
          <w:rFonts w:ascii="Arial" w:hAnsi="Arial" w:cs="Arial"/>
          <w:color w:val="333333"/>
          <w:lang w:val="en"/>
        </w:rPr>
        <w:t>Tel: 01932 826 500</w:t>
      </w:r>
      <w:r w:rsidR="00AA4C34">
        <w:rPr>
          <w:rFonts w:ascii="Arial" w:hAnsi="Arial" w:cs="Arial"/>
          <w:color w:val="333333"/>
          <w:lang w:val="en"/>
        </w:rPr>
        <w:t xml:space="preserve"> x3</w:t>
      </w:r>
      <w:r w:rsidR="00876CA4">
        <w:rPr>
          <w:rFonts w:ascii="Arial" w:hAnsi="Arial" w:cs="Arial"/>
          <w:color w:val="333333"/>
          <w:lang w:val="en"/>
        </w:rPr>
        <w:t xml:space="preserve"> </w:t>
      </w:r>
    </w:p>
    <w:sectPr w:rsidR="00876CA4" w:rsidRPr="00876CA4" w:rsidSect="00354F65">
      <w:headerReference w:type="even" r:id="rId18"/>
      <w:headerReference w:type="default" r:id="rId19"/>
      <w:footerReference w:type="default" r:id="rId20"/>
      <w:headerReference w:type="first" r:id="rId21"/>
      <w:footerReference w:type="first" r:id="rId22"/>
      <w:pgSz w:w="11906" w:h="16838" w:code="9"/>
      <w:pgMar w:top="1956" w:right="851"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D36F1" w14:textId="77777777" w:rsidR="00823BFB" w:rsidRDefault="00823BFB" w:rsidP="00567342">
      <w:pPr>
        <w:spacing w:after="0" w:line="240" w:lineRule="auto"/>
      </w:pPr>
      <w:r>
        <w:separator/>
      </w:r>
    </w:p>
  </w:endnote>
  <w:endnote w:type="continuationSeparator" w:id="0">
    <w:p w14:paraId="46DF2B3C" w14:textId="77777777" w:rsidR="00823BFB" w:rsidRDefault="00823BFB" w:rsidP="00567342">
      <w:pPr>
        <w:spacing w:after="0" w:line="240" w:lineRule="auto"/>
      </w:pPr>
      <w:r>
        <w:continuationSeparator/>
      </w:r>
    </w:p>
  </w:endnote>
  <w:endnote w:type="continuationNotice" w:id="1">
    <w:p w14:paraId="2B3B70CE" w14:textId="77777777" w:rsidR="00823BFB" w:rsidRDefault="00823B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fused-Light">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B71F" w14:textId="77777777" w:rsidR="00F412D8" w:rsidRPr="00567342" w:rsidRDefault="00F412D8" w:rsidP="00AE1234">
    <w:pPr>
      <w:pStyle w:val="Footer"/>
      <w:jc w:val="right"/>
      <w:rPr>
        <w:rFonts w:ascii="Arial" w:hAnsi="Arial" w:cs="Arial"/>
        <w:sz w:val="18"/>
        <w:szCs w:val="18"/>
      </w:rPr>
    </w:pPr>
    <w:r w:rsidRPr="00567342">
      <w:rPr>
        <w:rFonts w:ascii="Arial" w:hAnsi="Arial" w:cs="Arial"/>
        <w:noProof/>
        <w:sz w:val="18"/>
        <w:szCs w:val="18"/>
        <w:lang w:eastAsia="en-GB"/>
      </w:rPr>
      <w:t xml:space="preserve">SLT RESOURCE PACK: </w:t>
    </w:r>
    <w:r>
      <w:rPr>
        <w:rFonts w:ascii="Arial" w:hAnsi="Arial" w:cs="Arial"/>
        <w:noProof/>
        <w:sz w:val="18"/>
        <w:szCs w:val="18"/>
        <w:lang w:eastAsia="en-GB"/>
      </w:rPr>
      <w:t>Part 1</w:t>
    </w:r>
  </w:p>
  <w:p w14:paraId="216F7148" w14:textId="77777777" w:rsidR="00F412D8" w:rsidRDefault="00F412D8" w:rsidP="008D4AD4">
    <w:pPr>
      <w:pStyle w:val="BasicParagraph"/>
      <w:suppressAutoHyphens/>
      <w:spacing w:line="264" w:lineRule="auto"/>
      <w:jc w:val="right"/>
    </w:pPr>
    <w:r>
      <w:rPr>
        <w:rStyle w:val="PageNumber"/>
        <w:rFonts w:ascii="Arial" w:hAnsi="Arial" w:cs="Arial"/>
        <w:color w:val="auto"/>
        <w:sz w:val="18"/>
        <w:szCs w:val="18"/>
        <w:lang w:val="en-GB"/>
      </w:rPr>
      <w:t xml:space="preserve">Page </w:t>
    </w:r>
    <w:r>
      <w:rPr>
        <w:rStyle w:val="PageNumber"/>
        <w:rFonts w:ascii="Arial" w:hAnsi="Arial" w:cs="Arial"/>
        <w:color w:val="auto"/>
        <w:sz w:val="18"/>
        <w:szCs w:val="18"/>
        <w:lang w:val="en-GB"/>
      </w:rPr>
      <w:fldChar w:fldCharType="begin"/>
    </w:r>
    <w:r>
      <w:rPr>
        <w:rStyle w:val="PageNumber"/>
        <w:rFonts w:ascii="Arial" w:hAnsi="Arial" w:cs="Arial"/>
        <w:color w:val="auto"/>
        <w:sz w:val="18"/>
        <w:szCs w:val="18"/>
        <w:lang w:val="en-GB"/>
      </w:rPr>
      <w:instrText xml:space="preserve"> PAGE  \* Arabic </w:instrText>
    </w:r>
    <w:r>
      <w:rPr>
        <w:rStyle w:val="PageNumber"/>
        <w:rFonts w:ascii="Arial" w:hAnsi="Arial" w:cs="Arial"/>
        <w:color w:val="auto"/>
        <w:sz w:val="18"/>
        <w:szCs w:val="18"/>
        <w:lang w:val="en-GB"/>
      </w:rPr>
      <w:fldChar w:fldCharType="separate"/>
    </w:r>
    <w:r w:rsidR="00D04506">
      <w:rPr>
        <w:rStyle w:val="PageNumber"/>
        <w:rFonts w:ascii="Arial" w:hAnsi="Arial" w:cs="Arial"/>
        <w:noProof/>
        <w:color w:val="auto"/>
        <w:sz w:val="18"/>
        <w:szCs w:val="18"/>
        <w:lang w:val="en-GB"/>
      </w:rPr>
      <w:t>22</w:t>
    </w:r>
    <w:r>
      <w:rPr>
        <w:rStyle w:val="PageNumber"/>
        <w:rFonts w:ascii="Arial" w:hAnsi="Arial" w:cs="Arial"/>
        <w:color w:val="auto"/>
        <w:sz w:val="18"/>
        <w:szCs w:val="18"/>
        <w:lang w:val="en-GB"/>
      </w:rPr>
      <w:fldChar w:fldCharType="end"/>
    </w:r>
    <w:r w:rsidRPr="00567342">
      <w:rPr>
        <w:rStyle w:val="PageNumber"/>
        <w:rFonts w:ascii="Arial" w:hAnsi="Arial" w:cs="Arial"/>
        <w:color w:val="auto"/>
        <w:sz w:val="18"/>
        <w:szCs w:val="18"/>
        <w:lang w:val="en-GB"/>
      </w:rPr>
      <w:t xml:space="preserve"> of </w:t>
    </w:r>
    <w:r w:rsidRPr="00567342">
      <w:rPr>
        <w:rStyle w:val="PageNumber"/>
        <w:rFonts w:ascii="Arial" w:hAnsi="Arial" w:cs="Arial"/>
        <w:color w:val="auto"/>
        <w:sz w:val="18"/>
        <w:szCs w:val="18"/>
        <w:lang w:val="en-GB"/>
      </w:rPr>
      <w:fldChar w:fldCharType="begin"/>
    </w:r>
    <w:r w:rsidRPr="00567342">
      <w:rPr>
        <w:rStyle w:val="PageNumber"/>
        <w:rFonts w:ascii="Arial" w:hAnsi="Arial" w:cs="Arial"/>
        <w:color w:val="auto"/>
        <w:sz w:val="18"/>
        <w:szCs w:val="18"/>
        <w:lang w:val="en-GB"/>
      </w:rPr>
      <w:instrText xml:space="preserve"> NUMPAGES </w:instrText>
    </w:r>
    <w:r w:rsidRPr="00567342">
      <w:rPr>
        <w:rStyle w:val="PageNumber"/>
        <w:rFonts w:ascii="Arial" w:hAnsi="Arial" w:cs="Arial"/>
        <w:color w:val="auto"/>
        <w:sz w:val="18"/>
        <w:szCs w:val="18"/>
        <w:lang w:val="en-GB"/>
      </w:rPr>
      <w:fldChar w:fldCharType="separate"/>
    </w:r>
    <w:r w:rsidR="00D04506">
      <w:rPr>
        <w:rStyle w:val="PageNumber"/>
        <w:rFonts w:ascii="Arial" w:hAnsi="Arial" w:cs="Arial"/>
        <w:noProof/>
        <w:color w:val="auto"/>
        <w:sz w:val="18"/>
        <w:szCs w:val="18"/>
        <w:lang w:val="en-GB"/>
      </w:rPr>
      <w:t>24</w:t>
    </w:r>
    <w:r w:rsidRPr="00567342">
      <w:rPr>
        <w:rStyle w:val="PageNumber"/>
        <w:rFonts w:ascii="Arial" w:hAnsi="Arial" w:cs="Arial"/>
        <w:color w:val="auto"/>
        <w:sz w:val="18"/>
        <w:szCs w:val="18"/>
        <w:lang w:val="en-GB"/>
      </w:rPr>
      <w:fldChar w:fldCharType="end"/>
    </w:r>
    <w:r w:rsidR="0072128E">
      <w:rPr>
        <w:noProof/>
        <w:lang w:val="en-GB" w:eastAsia="en-GB"/>
      </w:rPr>
      <mc:AlternateContent>
        <mc:Choice Requires="wps">
          <w:drawing>
            <wp:anchor distT="0" distB="0" distL="114300" distR="114300" simplePos="0" relativeHeight="251658248" behindDoc="0" locked="0" layoutInCell="1" allowOverlap="1" wp14:anchorId="0342173E" wp14:editId="07777777">
              <wp:simplePos x="0" y="0"/>
              <wp:positionH relativeFrom="column">
                <wp:posOffset>-133350</wp:posOffset>
              </wp:positionH>
              <wp:positionV relativeFrom="paragraph">
                <wp:posOffset>-269240</wp:posOffset>
              </wp:positionV>
              <wp:extent cx="4566920" cy="697230"/>
              <wp:effectExtent l="0" t="0" r="0" b="0"/>
              <wp:wrapTight wrapText="bothSides">
                <wp:wrapPolygon edited="0">
                  <wp:start x="180" y="0"/>
                  <wp:lineTo x="180" y="21246"/>
                  <wp:lineTo x="21264" y="21246"/>
                  <wp:lineTo x="21264" y="0"/>
                  <wp:lineTo x="180" y="0"/>
                </wp:wrapPolygon>
              </wp:wrapTight>
              <wp:docPr id="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63BF1" w14:textId="24A9959C" w:rsidR="00F412D8" w:rsidRPr="007B4026" w:rsidRDefault="00F412D8" w:rsidP="00567342">
                          <w:pPr>
                            <w:pStyle w:val="BasicParagraph"/>
                            <w:tabs>
                              <w:tab w:val="left" w:pos="60"/>
                            </w:tabs>
                            <w:rPr>
                              <w:rFonts w:ascii="Arial" w:hAnsi="Arial" w:cs="Defused-Light"/>
                              <w:color w:val="4C4C4C"/>
                              <w:sz w:val="14"/>
                              <w:szCs w:val="14"/>
                            </w:rPr>
                          </w:pPr>
                          <w:r w:rsidRPr="007B4026">
                            <w:rPr>
                              <w:rFonts w:ascii="Arial" w:hAnsi="Arial" w:cs="Defused-Light"/>
                              <w:color w:val="8DB9CA"/>
                              <w:sz w:val="14"/>
                              <w:szCs w:val="14"/>
                            </w:rPr>
                            <w:tab/>
                          </w:r>
                          <w:r w:rsidRPr="007B4026">
                            <w:rPr>
                              <w:rFonts w:ascii="Arial" w:hAnsi="Arial"/>
                              <w:color w:val="808080"/>
                              <w:sz w:val="14"/>
                              <w:szCs w:val="14"/>
                            </w:rPr>
                            <w:tab/>
                          </w:r>
                          <w:r w:rsidRPr="007B4026">
                            <w:rPr>
                              <w:rFonts w:ascii="Arial" w:hAnsi="Arial"/>
                              <w:color w:val="808080"/>
                              <w:sz w:val="14"/>
                              <w:szCs w:val="14"/>
                            </w:rPr>
                            <w:tab/>
                          </w:r>
                          <w:r w:rsidRPr="007B4026">
                            <w:rPr>
                              <w:rFonts w:ascii="Arial" w:hAnsi="Arial"/>
                              <w:color w:val="808080"/>
                              <w:sz w:val="14"/>
                              <w:szCs w:val="14"/>
                            </w:rPr>
                            <w:tab/>
                          </w:r>
                          <w:r w:rsidRPr="007B4026">
                            <w:rPr>
                              <w:rFonts w:ascii="Arial" w:hAnsi="Arial"/>
                              <w:color w:val="808080"/>
                              <w:sz w:val="14"/>
                              <w:szCs w:val="14"/>
                            </w:rPr>
                            <w:tab/>
                          </w:r>
                          <w:r w:rsidRPr="007B4026">
                            <w:rPr>
                              <w:rFonts w:ascii="Arial" w:hAnsi="Arial"/>
                              <w:color w:val="808080"/>
                              <w:sz w:val="14"/>
                              <w:szCs w:val="14"/>
                            </w:rPr>
                            <w:tab/>
                          </w:r>
                          <w:r w:rsidRPr="007B4026">
                            <w:rPr>
                              <w:rFonts w:ascii="Arial" w:hAnsi="Arial"/>
                              <w:color w:val="808080"/>
                              <w:sz w:val="14"/>
                              <w:szCs w:val="14"/>
                            </w:rPr>
                            <w:tab/>
                            <w:t xml:space="preserve">            Date: </w:t>
                          </w:r>
                          <w:r w:rsidRPr="007B4026">
                            <w:rPr>
                              <w:rFonts w:ascii="Arial" w:hAnsi="Arial"/>
                              <w:color w:val="808080"/>
                              <w:sz w:val="14"/>
                              <w:szCs w:val="14"/>
                            </w:rPr>
                            <w:fldChar w:fldCharType="begin"/>
                          </w:r>
                          <w:r w:rsidRPr="007B4026">
                            <w:rPr>
                              <w:rFonts w:ascii="Arial" w:hAnsi="Arial"/>
                              <w:color w:val="808080"/>
                              <w:sz w:val="14"/>
                              <w:szCs w:val="14"/>
                            </w:rPr>
                            <w:instrText xml:space="preserve"> DATE \@ "dd/MM/yyyy" </w:instrText>
                          </w:r>
                          <w:r w:rsidRPr="007B4026">
                            <w:rPr>
                              <w:rFonts w:ascii="Arial" w:hAnsi="Arial"/>
                              <w:color w:val="808080"/>
                              <w:sz w:val="14"/>
                              <w:szCs w:val="14"/>
                            </w:rPr>
                            <w:fldChar w:fldCharType="separate"/>
                          </w:r>
                          <w:r w:rsidR="00B446E6">
                            <w:rPr>
                              <w:rFonts w:ascii="Arial" w:hAnsi="Arial"/>
                              <w:noProof/>
                              <w:color w:val="808080"/>
                              <w:sz w:val="14"/>
                              <w:szCs w:val="14"/>
                            </w:rPr>
                            <w:t>18/01/2024</w:t>
                          </w:r>
                          <w:r w:rsidRPr="007B4026">
                            <w:rPr>
                              <w:rFonts w:ascii="Arial" w:hAnsi="Arial"/>
                              <w:color w:val="808080"/>
                              <w:sz w:val="14"/>
                              <w:szCs w:val="14"/>
                            </w:rPr>
                            <w:fldChar w:fldCharType="end"/>
                          </w:r>
                          <w:r w:rsidR="00F51EB2">
                            <w:rPr>
                              <w:rFonts w:ascii="Arial" w:hAnsi="Arial"/>
                              <w:color w:val="808080"/>
                              <w:sz w:val="14"/>
                              <w:szCs w:val="14"/>
                            </w:rPr>
                            <w:t xml:space="preserve"> v2.0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2173E" id="_x0000_t202" coordsize="21600,21600" o:spt="202" path="m,l,21600r21600,l21600,xe">
              <v:stroke joinstyle="miter"/>
              <v:path gradientshapeok="t" o:connecttype="rect"/>
            </v:shapetype>
            <v:shape id="Text Box 134" o:spid="_x0000_s1068" type="#_x0000_t202" style="position:absolute;left:0;text-align:left;margin-left:-10.5pt;margin-top:-21.2pt;width:359.6pt;height:54.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" filled="f" stroked="f">
              <v:textbox>
                <w:txbxContent>
                  <w:p w14:paraId="68763BF1" w14:textId="24A9959C" w:rsidR="00F412D8" w:rsidRPr="007B4026" w:rsidRDefault="00F412D8" w:rsidP="00567342">
                    <w:pPr>
                      <w:pStyle w:val="BasicParagraph"/>
                      <w:tabs>
                        <w:tab w:val="left" w:pos="60"/>
                      </w:tabs>
                      <w:rPr>
                        <w:rFonts w:ascii="Arial" w:hAnsi="Arial" w:cs="Defused-Light"/>
                        <w:color w:val="4C4C4C"/>
                        <w:sz w:val="14"/>
                        <w:szCs w:val="14"/>
                      </w:rPr>
                    </w:pPr>
                    <w:r w:rsidRPr="007B4026">
                      <w:rPr>
                        <w:rFonts w:ascii="Arial" w:hAnsi="Arial" w:cs="Defused-Light"/>
                        <w:color w:val="8DB9CA"/>
                        <w:sz w:val="14"/>
                        <w:szCs w:val="14"/>
                      </w:rPr>
                      <w:tab/>
                    </w:r>
                    <w:r w:rsidRPr="007B4026">
                      <w:rPr>
                        <w:rFonts w:ascii="Arial" w:hAnsi="Arial"/>
                        <w:color w:val="808080"/>
                        <w:sz w:val="14"/>
                        <w:szCs w:val="14"/>
                      </w:rPr>
                      <w:tab/>
                    </w:r>
                    <w:r w:rsidRPr="007B4026">
                      <w:rPr>
                        <w:rFonts w:ascii="Arial" w:hAnsi="Arial"/>
                        <w:color w:val="808080"/>
                        <w:sz w:val="14"/>
                        <w:szCs w:val="14"/>
                      </w:rPr>
                      <w:tab/>
                    </w:r>
                    <w:r w:rsidRPr="007B4026">
                      <w:rPr>
                        <w:rFonts w:ascii="Arial" w:hAnsi="Arial"/>
                        <w:color w:val="808080"/>
                        <w:sz w:val="14"/>
                        <w:szCs w:val="14"/>
                      </w:rPr>
                      <w:tab/>
                    </w:r>
                    <w:r w:rsidRPr="007B4026">
                      <w:rPr>
                        <w:rFonts w:ascii="Arial" w:hAnsi="Arial"/>
                        <w:color w:val="808080"/>
                        <w:sz w:val="14"/>
                        <w:szCs w:val="14"/>
                      </w:rPr>
                      <w:tab/>
                    </w:r>
                    <w:r w:rsidRPr="007B4026">
                      <w:rPr>
                        <w:rFonts w:ascii="Arial" w:hAnsi="Arial"/>
                        <w:color w:val="808080"/>
                        <w:sz w:val="14"/>
                        <w:szCs w:val="14"/>
                      </w:rPr>
                      <w:tab/>
                    </w:r>
                    <w:r w:rsidRPr="007B4026">
                      <w:rPr>
                        <w:rFonts w:ascii="Arial" w:hAnsi="Arial"/>
                        <w:color w:val="808080"/>
                        <w:sz w:val="14"/>
                        <w:szCs w:val="14"/>
                      </w:rPr>
                      <w:tab/>
                      <w:t xml:space="preserve">            Date: </w:t>
                    </w:r>
                    <w:r w:rsidRPr="007B4026">
                      <w:rPr>
                        <w:rFonts w:ascii="Arial" w:hAnsi="Arial"/>
                        <w:color w:val="808080"/>
                        <w:sz w:val="14"/>
                        <w:szCs w:val="14"/>
                      </w:rPr>
                      <w:fldChar w:fldCharType="begin"/>
                    </w:r>
                    <w:r w:rsidRPr="007B4026">
                      <w:rPr>
                        <w:rFonts w:ascii="Arial" w:hAnsi="Arial"/>
                        <w:color w:val="808080"/>
                        <w:sz w:val="14"/>
                        <w:szCs w:val="14"/>
                      </w:rPr>
                      <w:instrText xml:space="preserve"> DATE \@ "dd/MM/yyyy" </w:instrText>
                    </w:r>
                    <w:r w:rsidRPr="007B4026">
                      <w:rPr>
                        <w:rFonts w:ascii="Arial" w:hAnsi="Arial"/>
                        <w:color w:val="808080"/>
                        <w:sz w:val="14"/>
                        <w:szCs w:val="14"/>
                      </w:rPr>
                      <w:fldChar w:fldCharType="separate"/>
                    </w:r>
                    <w:r w:rsidR="00B446E6">
                      <w:rPr>
                        <w:rFonts w:ascii="Arial" w:hAnsi="Arial"/>
                        <w:noProof/>
                        <w:color w:val="808080"/>
                        <w:sz w:val="14"/>
                        <w:szCs w:val="14"/>
                      </w:rPr>
                      <w:t>18/01/2024</w:t>
                    </w:r>
                    <w:r w:rsidRPr="007B4026">
                      <w:rPr>
                        <w:rFonts w:ascii="Arial" w:hAnsi="Arial"/>
                        <w:color w:val="808080"/>
                        <w:sz w:val="14"/>
                        <w:szCs w:val="14"/>
                      </w:rPr>
                      <w:fldChar w:fldCharType="end"/>
                    </w:r>
                    <w:r w:rsidR="00F51EB2">
                      <w:rPr>
                        <w:rFonts w:ascii="Arial" w:hAnsi="Arial"/>
                        <w:color w:val="808080"/>
                        <w:sz w:val="14"/>
                        <w:szCs w:val="14"/>
                      </w:rPr>
                      <w:t xml:space="preserve"> v2.0</w:t>
                    </w:r>
                  </w:p>
                </w:txbxContent>
              </v:textbox>
              <w10:wrap type="tigh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3538" w14:textId="77777777" w:rsidR="00F412D8" w:rsidRPr="000B278F" w:rsidRDefault="0072128E" w:rsidP="00F13576">
    <w:pPr>
      <w:pStyle w:val="Footer"/>
      <w:jc w:val="right"/>
      <w:rPr>
        <w:rFonts w:ascii="Arial" w:hAnsi="Arial" w:cs="Arial"/>
        <w:color w:val="4C4C4C"/>
        <w:sz w:val="18"/>
        <w:szCs w:val="18"/>
        <w:lang w:val="en-GB"/>
      </w:rPr>
    </w:pPr>
    <w:r>
      <w:rPr>
        <w:noProof/>
        <w:lang w:eastAsia="en-GB"/>
      </w:rPr>
      <mc:AlternateContent>
        <mc:Choice Requires="wps">
          <w:drawing>
            <wp:anchor distT="0" distB="0" distL="114300" distR="114300" simplePos="0" relativeHeight="251658247" behindDoc="0" locked="0" layoutInCell="1" allowOverlap="1" wp14:anchorId="6C71B75A" wp14:editId="07777777">
              <wp:simplePos x="0" y="0"/>
              <wp:positionH relativeFrom="column">
                <wp:posOffset>-123825</wp:posOffset>
              </wp:positionH>
              <wp:positionV relativeFrom="paragraph">
                <wp:posOffset>-223520</wp:posOffset>
              </wp:positionV>
              <wp:extent cx="4585335" cy="661035"/>
              <wp:effectExtent l="0" t="0" r="0" b="0"/>
              <wp:wrapTight wrapText="bothSides">
                <wp:wrapPolygon edited="0">
                  <wp:start x="179" y="0"/>
                  <wp:lineTo x="179" y="21164"/>
                  <wp:lineTo x="21268" y="21164"/>
                  <wp:lineTo x="21268" y="0"/>
                  <wp:lineTo x="179" y="0"/>
                </wp:wrapPolygon>
              </wp:wrapTight>
              <wp:docPr id="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5FCD0" w14:textId="77777777" w:rsidR="00F412D8" w:rsidRPr="007B4026" w:rsidRDefault="00F412D8" w:rsidP="00567342">
                          <w:pPr>
                            <w:pStyle w:val="BasicParagraph"/>
                            <w:tabs>
                              <w:tab w:val="left" w:pos="60"/>
                            </w:tabs>
                            <w:rPr>
                              <w:rFonts w:ascii="Arial" w:hAnsi="Arial" w:cs="Defused-Light"/>
                              <w:color w:val="4C4C4C"/>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1B75A" id="_x0000_t202" coordsize="21600,21600" o:spt="202" path="m,l,21600r21600,l21600,xe">
              <v:stroke joinstyle="miter"/>
              <v:path gradientshapeok="t" o:connecttype="rect"/>
            </v:shapetype>
            <v:shape id="_x0000_s1069" type="#_x0000_t202" style="position:absolute;left:0;text-align:left;margin-left:-9.75pt;margin-top:-17.6pt;width:361.05pt;height:52.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" filled="f" stroked="f">
              <v:textbox>
                <w:txbxContent>
                  <w:p w14:paraId="7E75FCD0" w14:textId="77777777" w:rsidR="00F412D8" w:rsidRPr="007B4026" w:rsidRDefault="00F412D8" w:rsidP="00567342">
                    <w:pPr>
                      <w:pStyle w:val="BasicParagraph"/>
                      <w:tabs>
                        <w:tab w:val="left" w:pos="60"/>
                      </w:tabs>
                      <w:rPr>
                        <w:rFonts w:ascii="Arial" w:hAnsi="Arial" w:cs="Defused-Light"/>
                        <w:color w:val="4C4C4C"/>
                        <w:sz w:val="14"/>
                        <w:szCs w:val="14"/>
                      </w:rPr>
                    </w:pPr>
                  </w:p>
                </w:txbxContent>
              </v:textbox>
              <w10:wrap type="tight"/>
            </v:shape>
          </w:pict>
        </mc:Fallback>
      </mc:AlternateContent>
    </w:r>
    <w:r w:rsidR="00F412D8">
      <w:rPr>
        <w:rFonts w:ascii="Arial" w:hAnsi="Arial" w:cs="Arial"/>
        <w:noProof/>
        <w:sz w:val="18"/>
        <w:szCs w:val="18"/>
        <w:lang w:eastAsia="en-GB"/>
      </w:rPr>
      <w:t xml:space="preserve"> SLT RESOURCE PACK</w:t>
    </w:r>
    <w:r w:rsidR="00F412D8">
      <w:rPr>
        <w:rFonts w:ascii="Arial" w:hAnsi="Arial" w:cs="Arial"/>
        <w:color w:val="4C4C4C"/>
        <w:sz w:val="18"/>
        <w:szCs w:val="18"/>
      </w:rPr>
      <w:t xml:space="preserve">: </w:t>
    </w:r>
    <w:r w:rsidR="00F412D8">
      <w:rPr>
        <w:rFonts w:ascii="Arial" w:hAnsi="Arial" w:cs="Arial"/>
        <w:color w:val="4C4C4C"/>
        <w:sz w:val="18"/>
        <w:szCs w:val="18"/>
        <w:lang w:val="en-GB"/>
      </w:rPr>
      <w:t>Part 1</w:t>
    </w:r>
  </w:p>
  <w:p w14:paraId="774AF2BF" w14:textId="77777777" w:rsidR="00F412D8" w:rsidRDefault="00F412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EC6D7" w14:textId="77777777" w:rsidR="00823BFB" w:rsidRDefault="00823BFB" w:rsidP="00567342">
      <w:pPr>
        <w:spacing w:after="0" w:line="240" w:lineRule="auto"/>
      </w:pPr>
      <w:r>
        <w:separator/>
      </w:r>
    </w:p>
  </w:footnote>
  <w:footnote w:type="continuationSeparator" w:id="0">
    <w:p w14:paraId="5C30267B" w14:textId="77777777" w:rsidR="00823BFB" w:rsidRDefault="00823BFB" w:rsidP="00567342">
      <w:pPr>
        <w:spacing w:after="0" w:line="240" w:lineRule="auto"/>
      </w:pPr>
      <w:r>
        <w:continuationSeparator/>
      </w:r>
    </w:p>
  </w:footnote>
  <w:footnote w:type="continuationNotice" w:id="1">
    <w:p w14:paraId="61BF27B6" w14:textId="77777777" w:rsidR="00823BFB" w:rsidRDefault="00823B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5C8ED" w14:textId="77777777" w:rsidR="00F412D8" w:rsidRDefault="0072128E">
    <w:pPr>
      <w:pStyle w:val="Header"/>
    </w:pPr>
    <w:r>
      <w:rPr>
        <w:noProof/>
        <w:lang w:eastAsia="en-GB"/>
      </w:rPr>
      <w:drawing>
        <wp:anchor distT="0" distB="0" distL="114300" distR="114300" simplePos="0" relativeHeight="251658245" behindDoc="1" locked="0" layoutInCell="1" allowOverlap="1" wp14:anchorId="57DC4A95" wp14:editId="07777777">
          <wp:simplePos x="0" y="0"/>
          <wp:positionH relativeFrom="margin">
            <wp:align>center</wp:align>
          </wp:positionH>
          <wp:positionV relativeFrom="margin">
            <wp:align>center</wp:align>
          </wp:positionV>
          <wp:extent cx="6118225" cy="7268845"/>
          <wp:effectExtent l="0" t="0" r="0" b="0"/>
          <wp:wrapNone/>
          <wp:docPr id="27" name="Picture 109" descr="Descripti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Shap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72688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2D8CFA32" wp14:editId="07777777">
          <wp:simplePos x="0" y="0"/>
          <wp:positionH relativeFrom="margin">
            <wp:align>center</wp:align>
          </wp:positionH>
          <wp:positionV relativeFrom="margin">
            <wp:align>center</wp:align>
          </wp:positionV>
          <wp:extent cx="5615940" cy="7943850"/>
          <wp:effectExtent l="0" t="0" r="0" b="0"/>
          <wp:wrapNone/>
          <wp:docPr id="28" name="Picture 82" descr="Descripti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shap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615940" cy="794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3" behindDoc="1" locked="0" layoutInCell="1" allowOverlap="1" wp14:anchorId="41F176D0" wp14:editId="07777777">
          <wp:simplePos x="0" y="0"/>
          <wp:positionH relativeFrom="margin">
            <wp:align>center</wp:align>
          </wp:positionH>
          <wp:positionV relativeFrom="margin">
            <wp:align>center</wp:align>
          </wp:positionV>
          <wp:extent cx="6118225" cy="7268845"/>
          <wp:effectExtent l="0" t="0" r="0" b="0"/>
          <wp:wrapNone/>
          <wp:docPr id="29" name="Picture 79" descr="Descripti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Shap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72688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1" locked="0" layoutInCell="1" allowOverlap="1" wp14:anchorId="4C807379" wp14:editId="07777777">
          <wp:simplePos x="0" y="0"/>
          <wp:positionH relativeFrom="margin">
            <wp:align>center</wp:align>
          </wp:positionH>
          <wp:positionV relativeFrom="margin">
            <wp:align>center</wp:align>
          </wp:positionV>
          <wp:extent cx="6118225" cy="7268845"/>
          <wp:effectExtent l="0" t="0" r="0" b="0"/>
          <wp:wrapNone/>
          <wp:docPr id="30" name="Picture 76" descr="Descripti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Shap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72688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1" locked="0" layoutInCell="1" allowOverlap="1" wp14:anchorId="3950D817" wp14:editId="07777777">
          <wp:simplePos x="0" y="0"/>
          <wp:positionH relativeFrom="margin">
            <wp:align>center</wp:align>
          </wp:positionH>
          <wp:positionV relativeFrom="margin">
            <wp:align>center</wp:align>
          </wp:positionV>
          <wp:extent cx="5619750" cy="7943850"/>
          <wp:effectExtent l="0" t="0" r="0" b="0"/>
          <wp:wrapNone/>
          <wp:docPr id="31" name="Picture 73" descr="Descripti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Shape"/>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619750" cy="794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26FEF908" wp14:editId="07777777">
          <wp:simplePos x="0" y="0"/>
          <wp:positionH relativeFrom="margin">
            <wp:align>center</wp:align>
          </wp:positionH>
          <wp:positionV relativeFrom="margin">
            <wp:align>center</wp:align>
          </wp:positionV>
          <wp:extent cx="6118225" cy="7268845"/>
          <wp:effectExtent l="0" t="0" r="0" b="0"/>
          <wp:wrapNone/>
          <wp:docPr id="32" name="Picture 70" descr="Descripti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Shape"/>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118225" cy="7268845"/>
                  </a:xfrm>
                  <a:prstGeom prst="rect">
                    <a:avLst/>
                  </a:prstGeom>
                  <a:noFill/>
                </pic:spPr>
              </pic:pic>
            </a:graphicData>
          </a:graphic>
          <wp14:sizeRelH relativeFrom="page">
            <wp14:pctWidth>0</wp14:pctWidth>
          </wp14:sizeRelH>
          <wp14:sizeRelV relativeFrom="page">
            <wp14:pctHeight>0</wp14:pctHeight>
          </wp14:sizeRelV>
        </wp:anchor>
      </w:drawing>
    </w:r>
  </w:p>
  <w:p w14:paraId="3572E399" w14:textId="77777777" w:rsidR="00F412D8" w:rsidRDefault="00F412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3A0C" w14:textId="77777777" w:rsidR="00F412D8" w:rsidRPr="00DC74FD" w:rsidRDefault="0072128E" w:rsidP="00DC74FD">
    <w:pPr>
      <w:pStyle w:val="Header"/>
      <w:rPr>
        <w:lang w:val="en-GB"/>
      </w:rPr>
    </w:pPr>
    <w:r>
      <w:rPr>
        <w:noProof/>
        <w:lang w:eastAsia="en-GB"/>
      </w:rPr>
      <w:drawing>
        <wp:anchor distT="0" distB="0" distL="114300" distR="114300" simplePos="0" relativeHeight="251658249" behindDoc="1" locked="0" layoutInCell="1" allowOverlap="1" wp14:anchorId="7EBDE8E6" wp14:editId="07777777">
          <wp:simplePos x="0" y="0"/>
          <wp:positionH relativeFrom="column">
            <wp:posOffset>4880610</wp:posOffset>
          </wp:positionH>
          <wp:positionV relativeFrom="paragraph">
            <wp:posOffset>-15875</wp:posOffset>
          </wp:positionV>
          <wp:extent cx="1120140" cy="452755"/>
          <wp:effectExtent l="0" t="0" r="0" b="0"/>
          <wp:wrapTight wrapText="bothSides">
            <wp:wrapPolygon edited="0">
              <wp:start x="0" y="0"/>
              <wp:lineTo x="0" y="20903"/>
              <wp:lineTo x="21306" y="20903"/>
              <wp:lineTo x="21306" y="0"/>
              <wp:lineTo x="0" y="0"/>
            </wp:wrapPolygon>
          </wp:wrapTight>
          <wp:docPr id="40" name="Picture 132" descr="Description: NHS-CMY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cription: NHS-CMYK [Conver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452755"/>
                  </a:xfrm>
                  <a:prstGeom prst="rect">
                    <a:avLst/>
                  </a:prstGeom>
                  <a:noFill/>
                </pic:spPr>
              </pic:pic>
            </a:graphicData>
          </a:graphic>
          <wp14:sizeRelH relativeFrom="page">
            <wp14:pctWidth>0</wp14:pctWidth>
          </wp14:sizeRelH>
          <wp14:sizeRelV relativeFrom="page">
            <wp14:pctHeight>0</wp14:pctHeight>
          </wp14:sizeRelV>
        </wp:anchor>
      </w:drawing>
    </w:r>
    <w:r w:rsidRPr="00461E85">
      <w:rPr>
        <w:rFonts w:ascii="Arial" w:eastAsia="Times New Roman" w:hAnsi="Arial"/>
        <w:noProof/>
        <w:lang w:val="en-GB" w:eastAsia="en-GB"/>
      </w:rPr>
      <w:drawing>
        <wp:inline distT="0" distB="0" distL="0" distR="0" wp14:anchorId="2B2CF500" wp14:editId="07777777">
          <wp:extent cx="2562225" cy="504825"/>
          <wp:effectExtent l="0" t="0" r="0" b="0"/>
          <wp:docPr id="1" name="Picture 1" descr="CFHS logo - horizontal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HS logo - horizontal vers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62225" cy="504825"/>
                  </a:xfrm>
                  <a:prstGeom prst="rect">
                    <a:avLst/>
                  </a:prstGeom>
                  <a:noFill/>
                  <a:ln>
                    <a:noFill/>
                  </a:ln>
                </pic:spPr>
              </pic:pic>
            </a:graphicData>
          </a:graphic>
        </wp:inline>
      </w:drawing>
    </w:r>
    <w:r w:rsidR="00F412D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F7D" w14:textId="77777777" w:rsidR="00F412D8" w:rsidRDefault="0072128E" w:rsidP="00DC74FD">
    <w:pPr>
      <w:pStyle w:val="Header"/>
    </w:pPr>
    <w:r>
      <w:rPr>
        <w:noProof/>
        <w:lang w:eastAsia="en-GB"/>
      </w:rPr>
      <w:drawing>
        <wp:anchor distT="0" distB="0" distL="114300" distR="114300" simplePos="0" relativeHeight="251658246" behindDoc="1" locked="0" layoutInCell="1" allowOverlap="1" wp14:anchorId="3493C7D1" wp14:editId="07777777">
          <wp:simplePos x="0" y="0"/>
          <wp:positionH relativeFrom="column">
            <wp:posOffset>4880610</wp:posOffset>
          </wp:positionH>
          <wp:positionV relativeFrom="paragraph">
            <wp:posOffset>-15875</wp:posOffset>
          </wp:positionV>
          <wp:extent cx="1120140" cy="452755"/>
          <wp:effectExtent l="0" t="0" r="0" b="0"/>
          <wp:wrapTight wrapText="bothSides">
            <wp:wrapPolygon edited="0">
              <wp:start x="0" y="0"/>
              <wp:lineTo x="0" y="20903"/>
              <wp:lineTo x="21306" y="20903"/>
              <wp:lineTo x="21306" y="0"/>
              <wp:lineTo x="0" y="0"/>
            </wp:wrapPolygon>
          </wp:wrapTight>
          <wp:docPr id="37" name="Picture 132" descr="Description: NHS-CMY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cription: NHS-CMYK [Conver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452755"/>
                  </a:xfrm>
                  <a:prstGeom prst="rect">
                    <a:avLst/>
                  </a:prstGeom>
                  <a:noFill/>
                </pic:spPr>
              </pic:pic>
            </a:graphicData>
          </a:graphic>
          <wp14:sizeRelH relativeFrom="page">
            <wp14:pctWidth>0</wp14:pctWidth>
          </wp14:sizeRelH>
          <wp14:sizeRelV relativeFrom="page">
            <wp14:pctHeight>0</wp14:pctHeight>
          </wp14:sizeRelV>
        </wp:anchor>
      </w:drawing>
    </w:r>
    <w:r w:rsidRPr="00461E85">
      <w:rPr>
        <w:rFonts w:ascii="Arial" w:eastAsia="Times New Roman" w:hAnsi="Arial"/>
        <w:noProof/>
        <w:lang w:val="en-GB" w:eastAsia="en-GB"/>
      </w:rPr>
      <w:drawing>
        <wp:inline distT="0" distB="0" distL="0" distR="0" wp14:anchorId="373AA3DE" wp14:editId="07777777">
          <wp:extent cx="2562225" cy="504825"/>
          <wp:effectExtent l="0" t="0" r="0" b="0"/>
          <wp:docPr id="2" name="Picture 1" descr="CFHS logo - horizontal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HS logo - horizontal vers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62225" cy="504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6130"/>
    <w:multiLevelType w:val="hybridMultilevel"/>
    <w:tmpl w:val="95CC46C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21A4C4D"/>
    <w:multiLevelType w:val="hybridMultilevel"/>
    <w:tmpl w:val="B6E87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A032AF"/>
    <w:multiLevelType w:val="hybridMultilevel"/>
    <w:tmpl w:val="5914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11881"/>
    <w:multiLevelType w:val="hybridMultilevel"/>
    <w:tmpl w:val="C7BE537E"/>
    <w:lvl w:ilvl="0" w:tplc="6B249D3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054BE2"/>
    <w:multiLevelType w:val="hybridMultilevel"/>
    <w:tmpl w:val="C86C6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A7023B"/>
    <w:multiLevelType w:val="hybridMultilevel"/>
    <w:tmpl w:val="9C8086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6A7DE4"/>
    <w:multiLevelType w:val="hybridMultilevel"/>
    <w:tmpl w:val="F24E2B44"/>
    <w:lvl w:ilvl="0" w:tplc="F4C4BCE6">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DA5DC8"/>
    <w:multiLevelType w:val="hybridMultilevel"/>
    <w:tmpl w:val="6660D712"/>
    <w:lvl w:ilvl="0" w:tplc="90080D96">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D0769E"/>
    <w:multiLevelType w:val="hybridMultilevel"/>
    <w:tmpl w:val="9C085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CD573B"/>
    <w:multiLevelType w:val="hybridMultilevel"/>
    <w:tmpl w:val="E4E4C164"/>
    <w:lvl w:ilvl="0" w:tplc="BDAAA2C6">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646E69"/>
    <w:multiLevelType w:val="hybridMultilevel"/>
    <w:tmpl w:val="395CC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033CD1"/>
    <w:multiLevelType w:val="hybridMultilevel"/>
    <w:tmpl w:val="BF96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96FE3"/>
    <w:multiLevelType w:val="multilevel"/>
    <w:tmpl w:val="59EE5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F41957"/>
    <w:multiLevelType w:val="hybridMultilevel"/>
    <w:tmpl w:val="A51CCC3E"/>
    <w:lvl w:ilvl="0" w:tplc="FFFFFFFF">
      <w:start w:val="2"/>
      <w:numFmt w:val="bullet"/>
      <w:lvlText w:val=""/>
      <w:lvlJc w:val="left"/>
      <w:pPr>
        <w:ind w:left="360" w:hanging="360"/>
      </w:pPr>
      <w:rPr>
        <w:rFonts w:ascii="Symbol" w:eastAsia="Times New Roman"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270E2F"/>
    <w:multiLevelType w:val="hybridMultilevel"/>
    <w:tmpl w:val="89FAA582"/>
    <w:lvl w:ilvl="0" w:tplc="19FC558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A9736A"/>
    <w:multiLevelType w:val="hybridMultilevel"/>
    <w:tmpl w:val="154EBBE4"/>
    <w:lvl w:ilvl="0" w:tplc="F4C4BCE6">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5B27ED"/>
    <w:multiLevelType w:val="hybridMultilevel"/>
    <w:tmpl w:val="EBCA2DDE"/>
    <w:lvl w:ilvl="0" w:tplc="257EB6FA">
      <w:start w:val="1"/>
      <w:numFmt w:val="bullet"/>
      <w:lvlText w:val="•"/>
      <w:lvlJc w:val="left"/>
      <w:pPr>
        <w:tabs>
          <w:tab w:val="num" w:pos="720"/>
        </w:tabs>
        <w:ind w:left="720" w:hanging="360"/>
      </w:pPr>
      <w:rPr>
        <w:rFonts w:ascii="Arial" w:hAnsi="Arial" w:hint="default"/>
      </w:rPr>
    </w:lvl>
    <w:lvl w:ilvl="1" w:tplc="169E295A" w:tentative="1">
      <w:start w:val="1"/>
      <w:numFmt w:val="bullet"/>
      <w:lvlText w:val="•"/>
      <w:lvlJc w:val="left"/>
      <w:pPr>
        <w:tabs>
          <w:tab w:val="num" w:pos="1440"/>
        </w:tabs>
        <w:ind w:left="1440" w:hanging="360"/>
      </w:pPr>
      <w:rPr>
        <w:rFonts w:ascii="Arial" w:hAnsi="Arial" w:hint="default"/>
      </w:rPr>
    </w:lvl>
    <w:lvl w:ilvl="2" w:tplc="EA7AFEEA" w:tentative="1">
      <w:start w:val="1"/>
      <w:numFmt w:val="bullet"/>
      <w:lvlText w:val="•"/>
      <w:lvlJc w:val="left"/>
      <w:pPr>
        <w:tabs>
          <w:tab w:val="num" w:pos="2160"/>
        </w:tabs>
        <w:ind w:left="2160" w:hanging="360"/>
      </w:pPr>
      <w:rPr>
        <w:rFonts w:ascii="Arial" w:hAnsi="Arial" w:hint="default"/>
      </w:rPr>
    </w:lvl>
    <w:lvl w:ilvl="3" w:tplc="04B2A038" w:tentative="1">
      <w:start w:val="1"/>
      <w:numFmt w:val="bullet"/>
      <w:lvlText w:val="•"/>
      <w:lvlJc w:val="left"/>
      <w:pPr>
        <w:tabs>
          <w:tab w:val="num" w:pos="2880"/>
        </w:tabs>
        <w:ind w:left="2880" w:hanging="360"/>
      </w:pPr>
      <w:rPr>
        <w:rFonts w:ascii="Arial" w:hAnsi="Arial" w:hint="default"/>
      </w:rPr>
    </w:lvl>
    <w:lvl w:ilvl="4" w:tplc="FF841436" w:tentative="1">
      <w:start w:val="1"/>
      <w:numFmt w:val="bullet"/>
      <w:lvlText w:val="•"/>
      <w:lvlJc w:val="left"/>
      <w:pPr>
        <w:tabs>
          <w:tab w:val="num" w:pos="3600"/>
        </w:tabs>
        <w:ind w:left="3600" w:hanging="360"/>
      </w:pPr>
      <w:rPr>
        <w:rFonts w:ascii="Arial" w:hAnsi="Arial" w:hint="default"/>
      </w:rPr>
    </w:lvl>
    <w:lvl w:ilvl="5" w:tplc="B5342350" w:tentative="1">
      <w:start w:val="1"/>
      <w:numFmt w:val="bullet"/>
      <w:lvlText w:val="•"/>
      <w:lvlJc w:val="left"/>
      <w:pPr>
        <w:tabs>
          <w:tab w:val="num" w:pos="4320"/>
        </w:tabs>
        <w:ind w:left="4320" w:hanging="360"/>
      </w:pPr>
      <w:rPr>
        <w:rFonts w:ascii="Arial" w:hAnsi="Arial" w:hint="default"/>
      </w:rPr>
    </w:lvl>
    <w:lvl w:ilvl="6" w:tplc="20142606" w:tentative="1">
      <w:start w:val="1"/>
      <w:numFmt w:val="bullet"/>
      <w:lvlText w:val="•"/>
      <w:lvlJc w:val="left"/>
      <w:pPr>
        <w:tabs>
          <w:tab w:val="num" w:pos="5040"/>
        </w:tabs>
        <w:ind w:left="5040" w:hanging="360"/>
      </w:pPr>
      <w:rPr>
        <w:rFonts w:ascii="Arial" w:hAnsi="Arial" w:hint="default"/>
      </w:rPr>
    </w:lvl>
    <w:lvl w:ilvl="7" w:tplc="F9FCCB62" w:tentative="1">
      <w:start w:val="1"/>
      <w:numFmt w:val="bullet"/>
      <w:lvlText w:val="•"/>
      <w:lvlJc w:val="left"/>
      <w:pPr>
        <w:tabs>
          <w:tab w:val="num" w:pos="5760"/>
        </w:tabs>
        <w:ind w:left="5760" w:hanging="360"/>
      </w:pPr>
      <w:rPr>
        <w:rFonts w:ascii="Arial" w:hAnsi="Arial" w:hint="default"/>
      </w:rPr>
    </w:lvl>
    <w:lvl w:ilvl="8" w:tplc="19C859F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E359A1"/>
    <w:multiLevelType w:val="hybridMultilevel"/>
    <w:tmpl w:val="57E0B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7695CF5"/>
    <w:multiLevelType w:val="hybridMultilevel"/>
    <w:tmpl w:val="E5CEC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F24321"/>
    <w:multiLevelType w:val="hybridMultilevel"/>
    <w:tmpl w:val="C92AD9F8"/>
    <w:lvl w:ilvl="0" w:tplc="FFFFFFFF">
      <w:start w:val="2"/>
      <w:numFmt w:val="bullet"/>
      <w:lvlText w:val=""/>
      <w:lvlJc w:val="left"/>
      <w:pPr>
        <w:tabs>
          <w:tab w:val="num" w:pos="720"/>
        </w:tabs>
        <w:ind w:left="720" w:hanging="360"/>
      </w:pPr>
      <w:rPr>
        <w:rFonts w:ascii="Symbol" w:eastAsia="Times New Roman"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8D69C4"/>
    <w:multiLevelType w:val="hybridMultilevel"/>
    <w:tmpl w:val="1B805F0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4E52594A"/>
    <w:multiLevelType w:val="hybridMultilevel"/>
    <w:tmpl w:val="8F8C7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FE4A72"/>
    <w:multiLevelType w:val="hybridMultilevel"/>
    <w:tmpl w:val="6C321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9F5AE1"/>
    <w:multiLevelType w:val="hybridMultilevel"/>
    <w:tmpl w:val="14BA87C4"/>
    <w:lvl w:ilvl="0" w:tplc="F4C4BCE6">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3B4296"/>
    <w:multiLevelType w:val="hybridMultilevel"/>
    <w:tmpl w:val="8D3CD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445E56"/>
    <w:multiLevelType w:val="hybridMultilevel"/>
    <w:tmpl w:val="A4781630"/>
    <w:lvl w:ilvl="0" w:tplc="920680FC">
      <w:start w:val="1"/>
      <w:numFmt w:val="bullet"/>
      <w:lvlText w:val=""/>
      <w:lvlJc w:val="left"/>
      <w:pPr>
        <w:ind w:left="360" w:hanging="360"/>
      </w:pPr>
      <w:rPr>
        <w:rFonts w:ascii="Wingdings" w:hAnsi="Wingdings" w:hint="default"/>
        <w:lang w:val="en-GB"/>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BB2642"/>
    <w:multiLevelType w:val="hybridMultilevel"/>
    <w:tmpl w:val="C87E2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196F22"/>
    <w:multiLevelType w:val="hybridMultilevel"/>
    <w:tmpl w:val="77BE1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433A70"/>
    <w:multiLevelType w:val="hybridMultilevel"/>
    <w:tmpl w:val="12E8A7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2A3C18"/>
    <w:multiLevelType w:val="hybridMultilevel"/>
    <w:tmpl w:val="51F69F2E"/>
    <w:lvl w:ilvl="0" w:tplc="F4C4BCE6">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9F7282"/>
    <w:multiLevelType w:val="hybridMultilevel"/>
    <w:tmpl w:val="EC9CB236"/>
    <w:lvl w:ilvl="0" w:tplc="4EBAC3A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8641BC4"/>
    <w:multiLevelType w:val="hybridMultilevel"/>
    <w:tmpl w:val="CEBA3FCC"/>
    <w:lvl w:ilvl="0" w:tplc="F4C4BCE6">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045338"/>
    <w:multiLevelType w:val="hybridMultilevel"/>
    <w:tmpl w:val="B38EC54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3" w15:restartNumberingAfterBreak="0">
    <w:nsid w:val="6CAA7323"/>
    <w:multiLevelType w:val="hybridMultilevel"/>
    <w:tmpl w:val="9E7EB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BD0680"/>
    <w:multiLevelType w:val="hybridMultilevel"/>
    <w:tmpl w:val="2CF04F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6707E8B"/>
    <w:multiLevelType w:val="hybridMultilevel"/>
    <w:tmpl w:val="303E3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26542"/>
    <w:multiLevelType w:val="multilevel"/>
    <w:tmpl w:val="E4C26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536751"/>
    <w:multiLevelType w:val="hybridMultilevel"/>
    <w:tmpl w:val="9C10A342"/>
    <w:lvl w:ilvl="0" w:tplc="AA8091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7265ED"/>
    <w:multiLevelType w:val="hybridMultilevel"/>
    <w:tmpl w:val="A7CCB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780917"/>
    <w:multiLevelType w:val="hybridMultilevel"/>
    <w:tmpl w:val="DBBC4EC6"/>
    <w:lvl w:ilvl="0" w:tplc="34983C9C">
      <w:numFmt w:val="bullet"/>
      <w:lvlText w:val=""/>
      <w:lvlJc w:val="left"/>
      <w:pPr>
        <w:ind w:left="644" w:hanging="360"/>
      </w:pPr>
      <w:rPr>
        <w:rFonts w:ascii="Symbol" w:eastAsia="Times New Roman" w:hAnsi="Symbol" w:hint="default"/>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0" w15:restartNumberingAfterBreak="0">
    <w:nsid w:val="7B780C60"/>
    <w:multiLevelType w:val="hybridMultilevel"/>
    <w:tmpl w:val="DDB4F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CBA31D8"/>
    <w:multiLevelType w:val="hybridMultilevel"/>
    <w:tmpl w:val="1D1E4992"/>
    <w:lvl w:ilvl="0" w:tplc="CF08F3C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D9E5916"/>
    <w:multiLevelType w:val="hybridMultilevel"/>
    <w:tmpl w:val="D90C1B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20679908">
    <w:abstractNumId w:val="19"/>
  </w:num>
  <w:num w:numId="2" w16cid:durableId="551039574">
    <w:abstractNumId w:val="42"/>
  </w:num>
  <w:num w:numId="3" w16cid:durableId="1321080217">
    <w:abstractNumId w:val="4"/>
  </w:num>
  <w:num w:numId="4" w16cid:durableId="1218248936">
    <w:abstractNumId w:val="35"/>
  </w:num>
  <w:num w:numId="5" w16cid:durableId="1697542956">
    <w:abstractNumId w:val="33"/>
  </w:num>
  <w:num w:numId="6" w16cid:durableId="823358013">
    <w:abstractNumId w:val="20"/>
  </w:num>
  <w:num w:numId="7" w16cid:durableId="1574120803">
    <w:abstractNumId w:val="39"/>
  </w:num>
  <w:num w:numId="8" w16cid:durableId="1651399118">
    <w:abstractNumId w:val="2"/>
  </w:num>
  <w:num w:numId="9" w16cid:durableId="97413747">
    <w:abstractNumId w:val="0"/>
  </w:num>
  <w:num w:numId="10" w16cid:durableId="179199189">
    <w:abstractNumId w:val="28"/>
  </w:num>
  <w:num w:numId="11" w16cid:durableId="750540292">
    <w:abstractNumId w:val="5"/>
  </w:num>
  <w:num w:numId="12" w16cid:durableId="379674164">
    <w:abstractNumId w:val="21"/>
  </w:num>
  <w:num w:numId="13" w16cid:durableId="897666977">
    <w:abstractNumId w:val="12"/>
  </w:num>
  <w:num w:numId="14" w16cid:durableId="682510664">
    <w:abstractNumId w:val="25"/>
  </w:num>
  <w:num w:numId="15" w16cid:durableId="64183733">
    <w:abstractNumId w:val="32"/>
  </w:num>
  <w:num w:numId="16" w16cid:durableId="916789467">
    <w:abstractNumId w:val="17"/>
  </w:num>
  <w:num w:numId="17" w16cid:durableId="746339537">
    <w:abstractNumId w:val="34"/>
  </w:num>
  <w:num w:numId="18" w16cid:durableId="1682468628">
    <w:abstractNumId w:val="10"/>
  </w:num>
  <w:num w:numId="19" w16cid:durableId="606812998">
    <w:abstractNumId w:val="16"/>
  </w:num>
  <w:num w:numId="20" w16cid:durableId="1003776780">
    <w:abstractNumId w:val="3"/>
  </w:num>
  <w:num w:numId="21" w16cid:durableId="2092308467">
    <w:abstractNumId w:val="38"/>
  </w:num>
  <w:num w:numId="22" w16cid:durableId="1939217325">
    <w:abstractNumId w:val="30"/>
  </w:num>
  <w:num w:numId="23" w16cid:durableId="28336796">
    <w:abstractNumId w:val="18"/>
  </w:num>
  <w:num w:numId="24" w16cid:durableId="1382636476">
    <w:abstractNumId w:val="14"/>
  </w:num>
  <w:num w:numId="25" w16cid:durableId="1934973468">
    <w:abstractNumId w:val="41"/>
  </w:num>
  <w:num w:numId="26" w16cid:durableId="1074544409">
    <w:abstractNumId w:val="8"/>
  </w:num>
  <w:num w:numId="27" w16cid:durableId="1607887098">
    <w:abstractNumId w:val="1"/>
  </w:num>
  <w:num w:numId="28" w16cid:durableId="195428408">
    <w:abstractNumId w:val="26"/>
  </w:num>
  <w:num w:numId="29" w16cid:durableId="466513634">
    <w:abstractNumId w:val="27"/>
  </w:num>
  <w:num w:numId="30" w16cid:durableId="514927059">
    <w:abstractNumId w:val="40"/>
  </w:num>
  <w:num w:numId="31" w16cid:durableId="1125925767">
    <w:abstractNumId w:val="22"/>
  </w:num>
  <w:num w:numId="32" w16cid:durableId="1595020096">
    <w:abstractNumId w:val="24"/>
  </w:num>
  <w:num w:numId="33" w16cid:durableId="652686010">
    <w:abstractNumId w:val="13"/>
  </w:num>
  <w:num w:numId="34" w16cid:durableId="1002704521">
    <w:abstractNumId w:val="7"/>
  </w:num>
  <w:num w:numId="35" w16cid:durableId="1621380802">
    <w:abstractNumId w:val="37"/>
  </w:num>
  <w:num w:numId="36" w16cid:durableId="899829933">
    <w:abstractNumId w:val="11"/>
  </w:num>
  <w:num w:numId="37" w16cid:durableId="1260991097">
    <w:abstractNumId w:val="9"/>
  </w:num>
  <w:num w:numId="38" w16cid:durableId="181165681">
    <w:abstractNumId w:val="23"/>
  </w:num>
  <w:num w:numId="39" w16cid:durableId="1438409932">
    <w:abstractNumId w:val="15"/>
  </w:num>
  <w:num w:numId="40" w16cid:durableId="681856018">
    <w:abstractNumId w:val="29"/>
  </w:num>
  <w:num w:numId="41" w16cid:durableId="356664045">
    <w:abstractNumId w:val="6"/>
  </w:num>
  <w:num w:numId="42" w16cid:durableId="1075781545">
    <w:abstractNumId w:val="31"/>
  </w:num>
  <w:num w:numId="43" w16cid:durableId="1197740756">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318"/>
    <w:rsid w:val="0000561A"/>
    <w:rsid w:val="00010838"/>
    <w:rsid w:val="000145F1"/>
    <w:rsid w:val="000267C6"/>
    <w:rsid w:val="00041E35"/>
    <w:rsid w:val="0004225A"/>
    <w:rsid w:val="00045D06"/>
    <w:rsid w:val="00063435"/>
    <w:rsid w:val="000675E9"/>
    <w:rsid w:val="000720D8"/>
    <w:rsid w:val="0007449D"/>
    <w:rsid w:val="00082B6E"/>
    <w:rsid w:val="0008305D"/>
    <w:rsid w:val="000832D1"/>
    <w:rsid w:val="0009550F"/>
    <w:rsid w:val="000A1F4B"/>
    <w:rsid w:val="000A24CF"/>
    <w:rsid w:val="000A55E7"/>
    <w:rsid w:val="000A6A64"/>
    <w:rsid w:val="000B278F"/>
    <w:rsid w:val="000B53E1"/>
    <w:rsid w:val="000B6682"/>
    <w:rsid w:val="000D4AAD"/>
    <w:rsid w:val="000E1500"/>
    <w:rsid w:val="000F0C68"/>
    <w:rsid w:val="000F1493"/>
    <w:rsid w:val="000F3092"/>
    <w:rsid w:val="00100D17"/>
    <w:rsid w:val="0011232C"/>
    <w:rsid w:val="00130644"/>
    <w:rsid w:val="00130ADB"/>
    <w:rsid w:val="00134CB2"/>
    <w:rsid w:val="00141120"/>
    <w:rsid w:val="00146A46"/>
    <w:rsid w:val="00147021"/>
    <w:rsid w:val="00151D0E"/>
    <w:rsid w:val="00163851"/>
    <w:rsid w:val="00164E90"/>
    <w:rsid w:val="00171AFA"/>
    <w:rsid w:val="001738E6"/>
    <w:rsid w:val="00190845"/>
    <w:rsid w:val="00191400"/>
    <w:rsid w:val="00195BD4"/>
    <w:rsid w:val="00196EEA"/>
    <w:rsid w:val="001C59D2"/>
    <w:rsid w:val="001C74FE"/>
    <w:rsid w:val="001E3D60"/>
    <w:rsid w:val="001F00A9"/>
    <w:rsid w:val="001F45FC"/>
    <w:rsid w:val="002103C8"/>
    <w:rsid w:val="00222D8B"/>
    <w:rsid w:val="0022705B"/>
    <w:rsid w:val="00240BC3"/>
    <w:rsid w:val="00251B7E"/>
    <w:rsid w:val="0027056D"/>
    <w:rsid w:val="00275979"/>
    <w:rsid w:val="0028091E"/>
    <w:rsid w:val="002A0782"/>
    <w:rsid w:val="002B0AA0"/>
    <w:rsid w:val="002B2BFB"/>
    <w:rsid w:val="002C1B78"/>
    <w:rsid w:val="002C2F10"/>
    <w:rsid w:val="002D3430"/>
    <w:rsid w:val="002E0F29"/>
    <w:rsid w:val="002F4803"/>
    <w:rsid w:val="002F5D31"/>
    <w:rsid w:val="002F7111"/>
    <w:rsid w:val="00316D0D"/>
    <w:rsid w:val="00333683"/>
    <w:rsid w:val="00342296"/>
    <w:rsid w:val="0035215E"/>
    <w:rsid w:val="0035389C"/>
    <w:rsid w:val="00354F65"/>
    <w:rsid w:val="00355A75"/>
    <w:rsid w:val="00365542"/>
    <w:rsid w:val="00365AE7"/>
    <w:rsid w:val="003731AF"/>
    <w:rsid w:val="00384819"/>
    <w:rsid w:val="003853B7"/>
    <w:rsid w:val="003871E0"/>
    <w:rsid w:val="00387BF3"/>
    <w:rsid w:val="003A706A"/>
    <w:rsid w:val="003B2F71"/>
    <w:rsid w:val="003C010B"/>
    <w:rsid w:val="003C2600"/>
    <w:rsid w:val="003C5FD6"/>
    <w:rsid w:val="003D3DD5"/>
    <w:rsid w:val="003D5183"/>
    <w:rsid w:val="003F0437"/>
    <w:rsid w:val="003F34DE"/>
    <w:rsid w:val="003F46B8"/>
    <w:rsid w:val="0040079F"/>
    <w:rsid w:val="00403B04"/>
    <w:rsid w:val="00423C05"/>
    <w:rsid w:val="00426D4B"/>
    <w:rsid w:val="004325D2"/>
    <w:rsid w:val="004408A7"/>
    <w:rsid w:val="00461518"/>
    <w:rsid w:val="004670AA"/>
    <w:rsid w:val="0046795A"/>
    <w:rsid w:val="004710F9"/>
    <w:rsid w:val="004738DF"/>
    <w:rsid w:val="00477F6A"/>
    <w:rsid w:val="004820E1"/>
    <w:rsid w:val="004932B4"/>
    <w:rsid w:val="00494A53"/>
    <w:rsid w:val="00497BBA"/>
    <w:rsid w:val="004A67F3"/>
    <w:rsid w:val="004D2318"/>
    <w:rsid w:val="004E2986"/>
    <w:rsid w:val="004E5A6C"/>
    <w:rsid w:val="00501434"/>
    <w:rsid w:val="00505EA6"/>
    <w:rsid w:val="00520036"/>
    <w:rsid w:val="00524FD6"/>
    <w:rsid w:val="00530C1E"/>
    <w:rsid w:val="00533E05"/>
    <w:rsid w:val="00541772"/>
    <w:rsid w:val="00544746"/>
    <w:rsid w:val="00550B67"/>
    <w:rsid w:val="005605E1"/>
    <w:rsid w:val="00561945"/>
    <w:rsid w:val="00562FEE"/>
    <w:rsid w:val="00564715"/>
    <w:rsid w:val="00567342"/>
    <w:rsid w:val="005916B9"/>
    <w:rsid w:val="00594F98"/>
    <w:rsid w:val="00596483"/>
    <w:rsid w:val="005A4E9E"/>
    <w:rsid w:val="005A5896"/>
    <w:rsid w:val="005B6CC4"/>
    <w:rsid w:val="005C0070"/>
    <w:rsid w:val="005C4BFB"/>
    <w:rsid w:val="005D6721"/>
    <w:rsid w:val="005D7842"/>
    <w:rsid w:val="005E694C"/>
    <w:rsid w:val="005F3207"/>
    <w:rsid w:val="0060017F"/>
    <w:rsid w:val="00600FD9"/>
    <w:rsid w:val="00601224"/>
    <w:rsid w:val="00601E8F"/>
    <w:rsid w:val="00604A4D"/>
    <w:rsid w:val="006067D8"/>
    <w:rsid w:val="00614705"/>
    <w:rsid w:val="006208A6"/>
    <w:rsid w:val="00622880"/>
    <w:rsid w:val="006541D8"/>
    <w:rsid w:val="00654939"/>
    <w:rsid w:val="0065719D"/>
    <w:rsid w:val="00660C2B"/>
    <w:rsid w:val="00666A35"/>
    <w:rsid w:val="0068200A"/>
    <w:rsid w:val="0068630B"/>
    <w:rsid w:val="0069125B"/>
    <w:rsid w:val="00695117"/>
    <w:rsid w:val="0069651D"/>
    <w:rsid w:val="006B1264"/>
    <w:rsid w:val="006C1E38"/>
    <w:rsid w:val="006C383D"/>
    <w:rsid w:val="006C5D50"/>
    <w:rsid w:val="006C6619"/>
    <w:rsid w:val="006D46C3"/>
    <w:rsid w:val="006D5522"/>
    <w:rsid w:val="006E460A"/>
    <w:rsid w:val="006F2BAB"/>
    <w:rsid w:val="006F777F"/>
    <w:rsid w:val="0070485D"/>
    <w:rsid w:val="00713C2D"/>
    <w:rsid w:val="0072128E"/>
    <w:rsid w:val="00731AF7"/>
    <w:rsid w:val="00731E5A"/>
    <w:rsid w:val="007322AE"/>
    <w:rsid w:val="00740AFB"/>
    <w:rsid w:val="007410D8"/>
    <w:rsid w:val="007426B7"/>
    <w:rsid w:val="00746E14"/>
    <w:rsid w:val="00750748"/>
    <w:rsid w:val="007507B5"/>
    <w:rsid w:val="00751446"/>
    <w:rsid w:val="00752758"/>
    <w:rsid w:val="00753171"/>
    <w:rsid w:val="00762B23"/>
    <w:rsid w:val="007665BA"/>
    <w:rsid w:val="00766C88"/>
    <w:rsid w:val="007745DA"/>
    <w:rsid w:val="00780B08"/>
    <w:rsid w:val="0079054B"/>
    <w:rsid w:val="00795A3E"/>
    <w:rsid w:val="007A3190"/>
    <w:rsid w:val="007A60D6"/>
    <w:rsid w:val="007B00A8"/>
    <w:rsid w:val="007B2F88"/>
    <w:rsid w:val="007B3355"/>
    <w:rsid w:val="007B4026"/>
    <w:rsid w:val="007C0CB2"/>
    <w:rsid w:val="007C0E89"/>
    <w:rsid w:val="007C56DD"/>
    <w:rsid w:val="007C5A85"/>
    <w:rsid w:val="007C5CD3"/>
    <w:rsid w:val="007D08C9"/>
    <w:rsid w:val="007D1B2F"/>
    <w:rsid w:val="007D6501"/>
    <w:rsid w:val="007E5151"/>
    <w:rsid w:val="007F5C65"/>
    <w:rsid w:val="007F6652"/>
    <w:rsid w:val="00814A4B"/>
    <w:rsid w:val="00816CFF"/>
    <w:rsid w:val="00823BFB"/>
    <w:rsid w:val="00823C4E"/>
    <w:rsid w:val="00831379"/>
    <w:rsid w:val="00832352"/>
    <w:rsid w:val="0083457C"/>
    <w:rsid w:val="0085556E"/>
    <w:rsid w:val="008648DD"/>
    <w:rsid w:val="0086684D"/>
    <w:rsid w:val="0087578E"/>
    <w:rsid w:val="00876CA4"/>
    <w:rsid w:val="00880E26"/>
    <w:rsid w:val="0088173A"/>
    <w:rsid w:val="008912B2"/>
    <w:rsid w:val="00897B57"/>
    <w:rsid w:val="008A21EC"/>
    <w:rsid w:val="008A7A66"/>
    <w:rsid w:val="008C6F42"/>
    <w:rsid w:val="008D1A94"/>
    <w:rsid w:val="008D4AD4"/>
    <w:rsid w:val="009139A4"/>
    <w:rsid w:val="009202CC"/>
    <w:rsid w:val="00920C22"/>
    <w:rsid w:val="0092363C"/>
    <w:rsid w:val="00924294"/>
    <w:rsid w:val="009308B1"/>
    <w:rsid w:val="00930CEB"/>
    <w:rsid w:val="00940214"/>
    <w:rsid w:val="009462E6"/>
    <w:rsid w:val="00955DD3"/>
    <w:rsid w:val="00960AEA"/>
    <w:rsid w:val="00964F63"/>
    <w:rsid w:val="00974DE6"/>
    <w:rsid w:val="00980DD9"/>
    <w:rsid w:val="009813DC"/>
    <w:rsid w:val="00982A90"/>
    <w:rsid w:val="00982D06"/>
    <w:rsid w:val="00984638"/>
    <w:rsid w:val="00986D47"/>
    <w:rsid w:val="009904CC"/>
    <w:rsid w:val="009A2E61"/>
    <w:rsid w:val="009B7BB8"/>
    <w:rsid w:val="009F337D"/>
    <w:rsid w:val="00A12B6F"/>
    <w:rsid w:val="00A13CAC"/>
    <w:rsid w:val="00A14B8E"/>
    <w:rsid w:val="00A2053B"/>
    <w:rsid w:val="00A21F0D"/>
    <w:rsid w:val="00A23128"/>
    <w:rsid w:val="00A240D1"/>
    <w:rsid w:val="00A27CC1"/>
    <w:rsid w:val="00A314E3"/>
    <w:rsid w:val="00A36C4F"/>
    <w:rsid w:val="00A60C4D"/>
    <w:rsid w:val="00A615A4"/>
    <w:rsid w:val="00A619F0"/>
    <w:rsid w:val="00A7146D"/>
    <w:rsid w:val="00A84ED0"/>
    <w:rsid w:val="00A92D0C"/>
    <w:rsid w:val="00A95A2A"/>
    <w:rsid w:val="00A95D47"/>
    <w:rsid w:val="00AA093D"/>
    <w:rsid w:val="00AA19EA"/>
    <w:rsid w:val="00AA2BC5"/>
    <w:rsid w:val="00AA4C34"/>
    <w:rsid w:val="00AC0B8B"/>
    <w:rsid w:val="00AD6C61"/>
    <w:rsid w:val="00AE1234"/>
    <w:rsid w:val="00AE4793"/>
    <w:rsid w:val="00AF1954"/>
    <w:rsid w:val="00AF6CF5"/>
    <w:rsid w:val="00B00CD2"/>
    <w:rsid w:val="00B052CC"/>
    <w:rsid w:val="00B0683E"/>
    <w:rsid w:val="00B277DC"/>
    <w:rsid w:val="00B3593C"/>
    <w:rsid w:val="00B446E6"/>
    <w:rsid w:val="00B57999"/>
    <w:rsid w:val="00B734BC"/>
    <w:rsid w:val="00B735D5"/>
    <w:rsid w:val="00B81BD8"/>
    <w:rsid w:val="00B8394A"/>
    <w:rsid w:val="00B839F4"/>
    <w:rsid w:val="00BB4127"/>
    <w:rsid w:val="00BC3929"/>
    <w:rsid w:val="00BC42FF"/>
    <w:rsid w:val="00BE186C"/>
    <w:rsid w:val="00BF2FC7"/>
    <w:rsid w:val="00C0075D"/>
    <w:rsid w:val="00C074BA"/>
    <w:rsid w:val="00C17760"/>
    <w:rsid w:val="00C17F7A"/>
    <w:rsid w:val="00C20C9A"/>
    <w:rsid w:val="00C22631"/>
    <w:rsid w:val="00C26530"/>
    <w:rsid w:val="00C27226"/>
    <w:rsid w:val="00C53B8C"/>
    <w:rsid w:val="00C56A98"/>
    <w:rsid w:val="00C6171A"/>
    <w:rsid w:val="00C63FF8"/>
    <w:rsid w:val="00C712A3"/>
    <w:rsid w:val="00C7280B"/>
    <w:rsid w:val="00C74BED"/>
    <w:rsid w:val="00C77823"/>
    <w:rsid w:val="00C9103F"/>
    <w:rsid w:val="00C93AF4"/>
    <w:rsid w:val="00C96F5E"/>
    <w:rsid w:val="00CB3FFE"/>
    <w:rsid w:val="00CC396B"/>
    <w:rsid w:val="00CC4E50"/>
    <w:rsid w:val="00CC67A9"/>
    <w:rsid w:val="00CD4D34"/>
    <w:rsid w:val="00CE0A52"/>
    <w:rsid w:val="00D04506"/>
    <w:rsid w:val="00D062EA"/>
    <w:rsid w:val="00D1485B"/>
    <w:rsid w:val="00D210DA"/>
    <w:rsid w:val="00D3527A"/>
    <w:rsid w:val="00D37E67"/>
    <w:rsid w:val="00D40532"/>
    <w:rsid w:val="00D478D7"/>
    <w:rsid w:val="00D50C5E"/>
    <w:rsid w:val="00D67CB1"/>
    <w:rsid w:val="00D73ED0"/>
    <w:rsid w:val="00D81C2F"/>
    <w:rsid w:val="00DA00AD"/>
    <w:rsid w:val="00DA6182"/>
    <w:rsid w:val="00DB60AB"/>
    <w:rsid w:val="00DC31C4"/>
    <w:rsid w:val="00DC74FD"/>
    <w:rsid w:val="00DD1573"/>
    <w:rsid w:val="00DD3147"/>
    <w:rsid w:val="00DE11BB"/>
    <w:rsid w:val="00DE3B32"/>
    <w:rsid w:val="00DE4A38"/>
    <w:rsid w:val="00DE6ECE"/>
    <w:rsid w:val="00DF0B75"/>
    <w:rsid w:val="00DF4DE6"/>
    <w:rsid w:val="00E1219C"/>
    <w:rsid w:val="00E14E82"/>
    <w:rsid w:val="00E2087A"/>
    <w:rsid w:val="00E24D03"/>
    <w:rsid w:val="00E3584E"/>
    <w:rsid w:val="00E474FE"/>
    <w:rsid w:val="00E6050B"/>
    <w:rsid w:val="00E61654"/>
    <w:rsid w:val="00E61A7C"/>
    <w:rsid w:val="00E66C0A"/>
    <w:rsid w:val="00E67BAA"/>
    <w:rsid w:val="00E7459B"/>
    <w:rsid w:val="00E75BC6"/>
    <w:rsid w:val="00E77095"/>
    <w:rsid w:val="00EA2F07"/>
    <w:rsid w:val="00EB382D"/>
    <w:rsid w:val="00EB67EE"/>
    <w:rsid w:val="00EC0D80"/>
    <w:rsid w:val="00EC11F5"/>
    <w:rsid w:val="00EC35D7"/>
    <w:rsid w:val="00EC3C48"/>
    <w:rsid w:val="00EE3F95"/>
    <w:rsid w:val="00EF5CB3"/>
    <w:rsid w:val="00EF618A"/>
    <w:rsid w:val="00F00019"/>
    <w:rsid w:val="00F0274D"/>
    <w:rsid w:val="00F03852"/>
    <w:rsid w:val="00F1329E"/>
    <w:rsid w:val="00F13576"/>
    <w:rsid w:val="00F412D8"/>
    <w:rsid w:val="00F412E8"/>
    <w:rsid w:val="00F51EB2"/>
    <w:rsid w:val="00F54C67"/>
    <w:rsid w:val="00F627C7"/>
    <w:rsid w:val="00F64D5F"/>
    <w:rsid w:val="00F66BC1"/>
    <w:rsid w:val="00F750E5"/>
    <w:rsid w:val="00F76C1B"/>
    <w:rsid w:val="00F8054F"/>
    <w:rsid w:val="00F85B4B"/>
    <w:rsid w:val="00F8652E"/>
    <w:rsid w:val="00F963F9"/>
    <w:rsid w:val="00F9763E"/>
    <w:rsid w:val="00FB0512"/>
    <w:rsid w:val="00FB4EB7"/>
    <w:rsid w:val="00FC175A"/>
    <w:rsid w:val="00FD40D8"/>
    <w:rsid w:val="00FF028A"/>
    <w:rsid w:val="00FF6ABF"/>
    <w:rsid w:val="0B8B6802"/>
    <w:rsid w:val="0E877FAC"/>
    <w:rsid w:val="1B0F2DD7"/>
    <w:rsid w:val="1BD528FF"/>
    <w:rsid w:val="36FE45D9"/>
    <w:rsid w:val="3910FFC0"/>
    <w:rsid w:val="3ABB23E8"/>
    <w:rsid w:val="535035A0"/>
    <w:rsid w:val="53B2E778"/>
    <w:rsid w:val="54417984"/>
    <w:rsid w:val="59F6016F"/>
    <w:rsid w:val="5E94DFF4"/>
    <w:rsid w:val="607280A7"/>
    <w:rsid w:val="65F5ECBE"/>
    <w:rsid w:val="697716FB"/>
    <w:rsid w:val="6A5579C5"/>
    <w:rsid w:val="6B12E75C"/>
    <w:rsid w:val="74EF06EB"/>
    <w:rsid w:val="768E1EC8"/>
    <w:rsid w:val="7B93AA84"/>
    <w:rsid w:val="7D55EC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3"/>
    <o:shapelayout v:ext="edit">
      <o:idmap v:ext="edit" data="2"/>
    </o:shapelayout>
  </w:shapeDefaults>
  <w:decimalSymbol w:val="."/>
  <w:listSeparator w:val=","/>
  <w14:docId w14:val="0C362BBA"/>
  <w15:chartTrackingRefBased/>
  <w15:docId w15:val="{8E8FFAAA-9744-4DD6-9B5D-22F85C2BC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uiPriority="0"/>
    <w:lsdException w:name="footer" w:uiPriority="0"/>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uiPriority="0"/>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880"/>
    <w:pPr>
      <w:spacing w:after="200" w:line="276" w:lineRule="auto"/>
    </w:pPr>
    <w:rPr>
      <w:sz w:val="22"/>
      <w:szCs w:val="22"/>
      <w:lang w:val="en-GB" w:eastAsia="en-US"/>
    </w:rPr>
  </w:style>
  <w:style w:type="paragraph" w:styleId="Heading1">
    <w:name w:val="heading 1"/>
    <w:basedOn w:val="Normal"/>
    <w:next w:val="Normal"/>
    <w:link w:val="Heading1Char"/>
    <w:uiPriority w:val="99"/>
    <w:qFormat/>
    <w:rsid w:val="000E1500"/>
    <w:pPr>
      <w:keepNext/>
      <w:spacing w:before="240" w:after="60"/>
      <w:outlineLvl w:val="0"/>
    </w:pPr>
    <w:rPr>
      <w:rFonts w:ascii="Cambria" w:hAnsi="Cambria"/>
      <w:b/>
      <w:kern w:val="32"/>
      <w:sz w:val="32"/>
      <w:szCs w:val="20"/>
      <w:lang w:val="x-none"/>
    </w:rPr>
  </w:style>
  <w:style w:type="paragraph" w:styleId="Heading2">
    <w:name w:val="heading 2"/>
    <w:basedOn w:val="Normal"/>
    <w:next w:val="Normal"/>
    <w:link w:val="Heading2Char"/>
    <w:uiPriority w:val="99"/>
    <w:qFormat/>
    <w:rsid w:val="00147021"/>
    <w:pPr>
      <w:keepNext/>
      <w:spacing w:before="240" w:after="60"/>
      <w:outlineLvl w:val="1"/>
    </w:pPr>
    <w:rPr>
      <w:rFonts w:ascii="Cambria" w:hAnsi="Cambria"/>
      <w:b/>
      <w:i/>
      <w:sz w:val="28"/>
      <w:szCs w:val="20"/>
      <w:lang w:val="x-none"/>
    </w:rPr>
  </w:style>
  <w:style w:type="paragraph" w:styleId="Heading3">
    <w:name w:val="heading 3"/>
    <w:basedOn w:val="Normal"/>
    <w:next w:val="Normal"/>
    <w:link w:val="Heading3Char"/>
    <w:uiPriority w:val="99"/>
    <w:qFormat/>
    <w:rsid w:val="00147021"/>
    <w:pPr>
      <w:keepNext/>
      <w:spacing w:before="240" w:after="60"/>
      <w:outlineLvl w:val="2"/>
    </w:pPr>
    <w:rPr>
      <w:rFonts w:ascii="Cambria" w:hAnsi="Cambria"/>
      <w:b/>
      <w:sz w:val="26"/>
      <w:szCs w:val="20"/>
      <w:lang w:val="x-none"/>
    </w:rPr>
  </w:style>
  <w:style w:type="paragraph" w:styleId="Heading4">
    <w:name w:val="heading 4"/>
    <w:basedOn w:val="Normal"/>
    <w:next w:val="Normal"/>
    <w:link w:val="Heading4Char"/>
    <w:uiPriority w:val="99"/>
    <w:qFormat/>
    <w:locked/>
    <w:rsid w:val="009462E6"/>
    <w:pPr>
      <w:keepNext/>
      <w:keepLines/>
      <w:spacing w:before="200" w:after="0"/>
      <w:outlineLvl w:val="3"/>
    </w:pPr>
    <w:rPr>
      <w:rFonts w:ascii="Cambria" w:hAnsi="Cambria"/>
      <w:b/>
      <w:bCs/>
      <w:i/>
      <w:iCs/>
      <w:color w:val="4F81BD"/>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E1500"/>
    <w:rPr>
      <w:rFonts w:ascii="Cambria" w:hAnsi="Cambria" w:cs="Times New Roman"/>
      <w:b/>
      <w:kern w:val="32"/>
      <w:sz w:val="32"/>
      <w:lang w:eastAsia="en-US"/>
    </w:rPr>
  </w:style>
  <w:style w:type="character" w:customStyle="1" w:styleId="Heading2Char">
    <w:name w:val="Heading 2 Char"/>
    <w:link w:val="Heading2"/>
    <w:uiPriority w:val="99"/>
    <w:semiHidden/>
    <w:locked/>
    <w:rsid w:val="00147021"/>
    <w:rPr>
      <w:rFonts w:ascii="Cambria" w:hAnsi="Cambria" w:cs="Times New Roman"/>
      <w:b/>
      <w:i/>
      <w:sz w:val="28"/>
      <w:lang w:eastAsia="en-US"/>
    </w:rPr>
  </w:style>
  <w:style w:type="character" w:customStyle="1" w:styleId="Heading3Char">
    <w:name w:val="Heading 3 Char"/>
    <w:link w:val="Heading3"/>
    <w:uiPriority w:val="99"/>
    <w:semiHidden/>
    <w:locked/>
    <w:rsid w:val="00147021"/>
    <w:rPr>
      <w:rFonts w:ascii="Cambria" w:hAnsi="Cambria" w:cs="Times New Roman"/>
      <w:b/>
      <w:sz w:val="26"/>
      <w:lang w:eastAsia="en-US"/>
    </w:rPr>
  </w:style>
  <w:style w:type="character" w:customStyle="1" w:styleId="Heading4Char">
    <w:name w:val="Heading 4 Char"/>
    <w:link w:val="Heading4"/>
    <w:uiPriority w:val="99"/>
    <w:semiHidden/>
    <w:locked/>
    <w:rsid w:val="009462E6"/>
    <w:rPr>
      <w:rFonts w:ascii="Cambria" w:hAnsi="Cambria" w:cs="Times New Roman"/>
      <w:b/>
      <w:bCs/>
      <w:i/>
      <w:iCs/>
      <w:color w:val="4F81BD"/>
      <w:lang w:eastAsia="en-US"/>
    </w:rPr>
  </w:style>
  <w:style w:type="paragraph" w:styleId="Header">
    <w:name w:val="header"/>
    <w:basedOn w:val="Normal"/>
    <w:link w:val="HeaderChar"/>
    <w:uiPriority w:val="99"/>
    <w:rsid w:val="00567342"/>
    <w:pPr>
      <w:tabs>
        <w:tab w:val="center" w:pos="4153"/>
        <w:tab w:val="right" w:pos="8306"/>
      </w:tabs>
      <w:spacing w:after="0" w:line="240" w:lineRule="auto"/>
    </w:pPr>
    <w:rPr>
      <w:rFonts w:ascii="Times New Roman" w:hAnsi="Times New Roman"/>
      <w:sz w:val="24"/>
      <w:szCs w:val="20"/>
      <w:lang w:val="x-none"/>
    </w:rPr>
  </w:style>
  <w:style w:type="character" w:customStyle="1" w:styleId="HeaderChar">
    <w:name w:val="Header Char"/>
    <w:link w:val="Header"/>
    <w:uiPriority w:val="99"/>
    <w:locked/>
    <w:rsid w:val="00567342"/>
    <w:rPr>
      <w:rFonts w:ascii="Times New Roman" w:hAnsi="Times New Roman" w:cs="Times New Roman"/>
      <w:sz w:val="24"/>
      <w:lang w:eastAsia="en-US"/>
    </w:rPr>
  </w:style>
  <w:style w:type="paragraph" w:styleId="Footer">
    <w:name w:val="footer"/>
    <w:basedOn w:val="Normal"/>
    <w:link w:val="FooterChar"/>
    <w:uiPriority w:val="99"/>
    <w:rsid w:val="00567342"/>
    <w:pPr>
      <w:tabs>
        <w:tab w:val="center" w:pos="4153"/>
        <w:tab w:val="right" w:pos="8306"/>
      </w:tabs>
      <w:spacing w:after="0" w:line="240" w:lineRule="auto"/>
    </w:pPr>
    <w:rPr>
      <w:rFonts w:ascii="Times New Roman" w:hAnsi="Times New Roman"/>
      <w:sz w:val="24"/>
      <w:szCs w:val="20"/>
      <w:lang w:val="x-none"/>
    </w:rPr>
  </w:style>
  <w:style w:type="character" w:customStyle="1" w:styleId="FooterChar">
    <w:name w:val="Footer Char"/>
    <w:link w:val="Footer"/>
    <w:uiPriority w:val="99"/>
    <w:locked/>
    <w:rsid w:val="00567342"/>
    <w:rPr>
      <w:rFonts w:ascii="Times New Roman" w:hAnsi="Times New Roman" w:cs="Times New Roman"/>
      <w:sz w:val="24"/>
      <w:lang w:eastAsia="en-US"/>
    </w:rPr>
  </w:style>
  <w:style w:type="paragraph" w:customStyle="1" w:styleId="BasicParagraph">
    <w:name w:val="[Basic Paragraph]"/>
    <w:basedOn w:val="Normal"/>
    <w:uiPriority w:val="99"/>
    <w:rsid w:val="00567342"/>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rPr>
  </w:style>
  <w:style w:type="paragraph" w:styleId="BalloonText">
    <w:name w:val="Balloon Text"/>
    <w:basedOn w:val="Normal"/>
    <w:link w:val="BalloonTextChar"/>
    <w:uiPriority w:val="99"/>
    <w:semiHidden/>
    <w:rsid w:val="00567342"/>
    <w:pPr>
      <w:spacing w:after="0" w:line="240" w:lineRule="auto"/>
    </w:pPr>
    <w:rPr>
      <w:rFonts w:ascii="Tahoma" w:hAnsi="Tahoma"/>
      <w:sz w:val="16"/>
      <w:szCs w:val="20"/>
      <w:lang w:val="x-none"/>
    </w:rPr>
  </w:style>
  <w:style w:type="character" w:customStyle="1" w:styleId="BalloonTextChar">
    <w:name w:val="Balloon Text Char"/>
    <w:link w:val="BalloonText"/>
    <w:uiPriority w:val="99"/>
    <w:semiHidden/>
    <w:locked/>
    <w:rsid w:val="00567342"/>
    <w:rPr>
      <w:rFonts w:ascii="Tahoma" w:hAnsi="Tahoma" w:cs="Times New Roman"/>
      <w:sz w:val="16"/>
      <w:lang w:eastAsia="en-US"/>
    </w:rPr>
  </w:style>
  <w:style w:type="character" w:styleId="PageNumber">
    <w:name w:val="page number"/>
    <w:uiPriority w:val="99"/>
    <w:rsid w:val="00567342"/>
    <w:rPr>
      <w:rFonts w:cs="Times New Roman"/>
    </w:rPr>
  </w:style>
  <w:style w:type="paragraph" w:styleId="TOCHeading">
    <w:name w:val="TOC Heading"/>
    <w:basedOn w:val="Heading1"/>
    <w:next w:val="Normal"/>
    <w:uiPriority w:val="99"/>
    <w:qFormat/>
    <w:rsid w:val="000E1500"/>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99"/>
    <w:semiHidden/>
    <w:rsid w:val="00240BC3"/>
    <w:pPr>
      <w:spacing w:after="100"/>
      <w:ind w:left="220"/>
    </w:pPr>
    <w:rPr>
      <w:rFonts w:eastAsia="MS Mincho" w:cs="Arial"/>
      <w:lang w:val="en-US" w:eastAsia="ja-JP"/>
    </w:rPr>
  </w:style>
  <w:style w:type="paragraph" w:styleId="TOC1">
    <w:name w:val="toc 1"/>
    <w:basedOn w:val="Normal"/>
    <w:next w:val="Normal"/>
    <w:autoRedefine/>
    <w:uiPriority w:val="99"/>
    <w:semiHidden/>
    <w:rsid w:val="00AA093D"/>
    <w:pPr>
      <w:tabs>
        <w:tab w:val="right" w:leader="dot" w:pos="9921"/>
      </w:tabs>
      <w:spacing w:after="100"/>
      <w:jc w:val="center"/>
    </w:pPr>
    <w:rPr>
      <w:rFonts w:ascii="Arial" w:eastAsia="MS Mincho" w:hAnsi="Arial" w:cs="Arial"/>
      <w:b/>
      <w:u w:val="single"/>
      <w:lang w:val="en-US" w:eastAsia="ja-JP"/>
    </w:rPr>
  </w:style>
  <w:style w:type="paragraph" w:styleId="TOC3">
    <w:name w:val="toc 3"/>
    <w:basedOn w:val="Normal"/>
    <w:next w:val="Normal"/>
    <w:autoRedefine/>
    <w:uiPriority w:val="99"/>
    <w:semiHidden/>
    <w:rsid w:val="00240BC3"/>
    <w:pPr>
      <w:spacing w:after="100"/>
      <w:ind w:left="440"/>
    </w:pPr>
    <w:rPr>
      <w:rFonts w:eastAsia="MS Mincho" w:cs="Arial"/>
      <w:lang w:val="en-US" w:eastAsia="ja-JP"/>
    </w:rPr>
  </w:style>
  <w:style w:type="paragraph" w:styleId="BodyText">
    <w:name w:val="Body Text"/>
    <w:basedOn w:val="Normal"/>
    <w:link w:val="BodyTextChar"/>
    <w:uiPriority w:val="99"/>
    <w:rsid w:val="00147021"/>
    <w:pPr>
      <w:overflowPunct w:val="0"/>
      <w:autoSpaceDE w:val="0"/>
      <w:autoSpaceDN w:val="0"/>
      <w:adjustRightInd w:val="0"/>
      <w:spacing w:after="0" w:line="240" w:lineRule="auto"/>
      <w:jc w:val="both"/>
      <w:textAlignment w:val="baseline"/>
    </w:pPr>
    <w:rPr>
      <w:rFonts w:ascii="Comic Sans MS" w:hAnsi="Comic Sans MS"/>
      <w:spacing w:val="-3"/>
      <w:sz w:val="24"/>
      <w:szCs w:val="20"/>
      <w:lang w:val="x-none"/>
    </w:rPr>
  </w:style>
  <w:style w:type="character" w:customStyle="1" w:styleId="BodyTextChar">
    <w:name w:val="Body Text Char"/>
    <w:link w:val="BodyText"/>
    <w:uiPriority w:val="99"/>
    <w:locked/>
    <w:rsid w:val="00147021"/>
    <w:rPr>
      <w:rFonts w:ascii="Comic Sans MS" w:hAnsi="Comic Sans MS" w:cs="Times New Roman"/>
      <w:spacing w:val="-3"/>
      <w:sz w:val="24"/>
      <w:lang w:eastAsia="en-US"/>
    </w:rPr>
  </w:style>
  <w:style w:type="paragraph" w:styleId="BodyTextIndent">
    <w:name w:val="Body Text Indent"/>
    <w:basedOn w:val="Normal"/>
    <w:link w:val="BodyTextIndentChar"/>
    <w:uiPriority w:val="99"/>
    <w:rsid w:val="00147021"/>
    <w:pPr>
      <w:overflowPunct w:val="0"/>
      <w:autoSpaceDE w:val="0"/>
      <w:autoSpaceDN w:val="0"/>
      <w:adjustRightInd w:val="0"/>
      <w:spacing w:after="0" w:line="240" w:lineRule="auto"/>
      <w:ind w:left="360"/>
      <w:jc w:val="both"/>
      <w:textAlignment w:val="baseline"/>
    </w:pPr>
    <w:rPr>
      <w:rFonts w:ascii="Comic Sans MS" w:hAnsi="Comic Sans MS"/>
      <w:spacing w:val="-3"/>
      <w:sz w:val="24"/>
      <w:szCs w:val="20"/>
      <w:lang w:val="x-none"/>
    </w:rPr>
  </w:style>
  <w:style w:type="character" w:customStyle="1" w:styleId="BodyTextIndentChar">
    <w:name w:val="Body Text Indent Char"/>
    <w:link w:val="BodyTextIndent"/>
    <w:uiPriority w:val="99"/>
    <w:locked/>
    <w:rsid w:val="00147021"/>
    <w:rPr>
      <w:rFonts w:ascii="Comic Sans MS" w:hAnsi="Comic Sans MS" w:cs="Times New Roman"/>
      <w:spacing w:val="-3"/>
      <w:sz w:val="24"/>
      <w:lang w:eastAsia="en-US"/>
    </w:rPr>
  </w:style>
  <w:style w:type="paragraph" w:styleId="BodyTextIndent2">
    <w:name w:val="Body Text Indent 2"/>
    <w:basedOn w:val="Normal"/>
    <w:link w:val="BodyTextIndent2Char"/>
    <w:uiPriority w:val="99"/>
    <w:rsid w:val="00147021"/>
    <w:pPr>
      <w:overflowPunct w:val="0"/>
      <w:autoSpaceDE w:val="0"/>
      <w:autoSpaceDN w:val="0"/>
      <w:adjustRightInd w:val="0"/>
      <w:spacing w:after="0" w:line="240" w:lineRule="auto"/>
      <w:ind w:left="283"/>
      <w:jc w:val="both"/>
      <w:textAlignment w:val="baseline"/>
    </w:pPr>
    <w:rPr>
      <w:rFonts w:ascii="Comic Sans MS" w:hAnsi="Comic Sans MS"/>
      <w:spacing w:val="-3"/>
      <w:sz w:val="24"/>
      <w:szCs w:val="20"/>
      <w:lang w:val="x-none"/>
    </w:rPr>
  </w:style>
  <w:style w:type="character" w:customStyle="1" w:styleId="BodyTextIndent2Char">
    <w:name w:val="Body Text Indent 2 Char"/>
    <w:link w:val="BodyTextIndent2"/>
    <w:uiPriority w:val="99"/>
    <w:locked/>
    <w:rsid w:val="00147021"/>
    <w:rPr>
      <w:rFonts w:ascii="Comic Sans MS" w:hAnsi="Comic Sans MS" w:cs="Times New Roman"/>
      <w:spacing w:val="-3"/>
      <w:sz w:val="24"/>
      <w:lang w:eastAsia="en-US"/>
    </w:rPr>
  </w:style>
  <w:style w:type="paragraph" w:customStyle="1" w:styleId="Default">
    <w:name w:val="Default"/>
    <w:uiPriority w:val="99"/>
    <w:rsid w:val="00147021"/>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99"/>
    <w:qFormat/>
    <w:rsid w:val="00940214"/>
    <w:pPr>
      <w:ind w:left="720"/>
    </w:pPr>
  </w:style>
  <w:style w:type="table" w:styleId="TableGrid">
    <w:name w:val="Table Grid"/>
    <w:basedOn w:val="TableNormal"/>
    <w:uiPriority w:val="99"/>
    <w:rsid w:val="00063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F7111"/>
    <w:rPr>
      <w:rFonts w:cs="Times New Roman"/>
      <w:color w:val="0000FF"/>
      <w:u w:val="single"/>
    </w:rPr>
  </w:style>
  <w:style w:type="paragraph" w:styleId="NormalWeb">
    <w:name w:val="Normal (Web)"/>
    <w:basedOn w:val="Normal"/>
    <w:uiPriority w:val="99"/>
    <w:semiHidden/>
    <w:rsid w:val="006D5522"/>
    <w:pPr>
      <w:spacing w:after="0" w:line="270" w:lineRule="atLeast"/>
    </w:pPr>
    <w:rPr>
      <w:rFonts w:ascii="Times New Roman" w:eastAsia="Times New Roman" w:hAnsi="Times New Roman"/>
      <w:sz w:val="24"/>
      <w:szCs w:val="24"/>
      <w:lang w:eastAsia="en-GB"/>
    </w:rPr>
  </w:style>
  <w:style w:type="paragraph" w:styleId="Title">
    <w:name w:val="Title"/>
    <w:basedOn w:val="Normal"/>
    <w:link w:val="TitleChar"/>
    <w:uiPriority w:val="99"/>
    <w:qFormat/>
    <w:locked/>
    <w:rsid w:val="001E3D60"/>
    <w:pPr>
      <w:spacing w:after="0" w:line="240" w:lineRule="auto"/>
      <w:jc w:val="center"/>
    </w:pPr>
    <w:rPr>
      <w:rFonts w:ascii="Cambria" w:hAnsi="Cambria"/>
      <w:b/>
      <w:bCs/>
      <w:kern w:val="28"/>
      <w:sz w:val="32"/>
      <w:szCs w:val="32"/>
      <w:lang w:val="x-none"/>
    </w:rPr>
  </w:style>
  <w:style w:type="character" w:customStyle="1" w:styleId="TitleChar">
    <w:name w:val="Title Char"/>
    <w:link w:val="Title"/>
    <w:uiPriority w:val="99"/>
    <w:locked/>
    <w:rPr>
      <w:rFonts w:ascii="Cambria" w:hAnsi="Cambria" w:cs="Times New Roman"/>
      <w:b/>
      <w:bCs/>
      <w:kern w:val="28"/>
      <w:sz w:val="32"/>
      <w:szCs w:val="32"/>
      <w:lang w:eastAsia="en-US"/>
    </w:rPr>
  </w:style>
  <w:style w:type="paragraph" w:styleId="BlockText">
    <w:name w:val="Block Text"/>
    <w:basedOn w:val="Normal"/>
    <w:uiPriority w:val="99"/>
    <w:locked/>
    <w:rsid w:val="001E3D60"/>
    <w:pPr>
      <w:spacing w:after="0" w:line="240" w:lineRule="auto"/>
      <w:ind w:left="-360" w:right="-694"/>
      <w:jc w:val="center"/>
    </w:pPr>
    <w:rPr>
      <w:rFonts w:ascii="Times New Roman" w:hAnsi="Times New Roman"/>
      <w:sz w:val="28"/>
      <w:szCs w:val="24"/>
    </w:rPr>
  </w:style>
  <w:style w:type="table" w:customStyle="1" w:styleId="TableGrid1">
    <w:name w:val="Table Grid1"/>
    <w:uiPriority w:val="99"/>
    <w:rsid w:val="006B1264"/>
    <w:rPr>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EB382D"/>
    <w:rPr>
      <w:sz w:val="22"/>
      <w:szCs w:val="22"/>
      <w:lang w:val="en-GB" w:eastAsia="en-US"/>
    </w:rPr>
  </w:style>
  <w:style w:type="character" w:styleId="Strong">
    <w:name w:val="Strong"/>
    <w:uiPriority w:val="99"/>
    <w:qFormat/>
    <w:locked/>
    <w:rsid w:val="00520036"/>
    <w:rPr>
      <w:rFonts w:cs="Times New Roman"/>
      <w:b/>
    </w:rPr>
  </w:style>
  <w:style w:type="paragraph" w:styleId="BodyText2">
    <w:name w:val="Body Text 2"/>
    <w:basedOn w:val="Normal"/>
    <w:link w:val="BodyText2Char"/>
    <w:uiPriority w:val="99"/>
    <w:locked/>
    <w:rsid w:val="009462E6"/>
    <w:pPr>
      <w:spacing w:after="120" w:line="480" w:lineRule="auto"/>
    </w:pPr>
    <w:rPr>
      <w:sz w:val="20"/>
      <w:szCs w:val="20"/>
      <w:lang w:val="x-none"/>
    </w:rPr>
  </w:style>
  <w:style w:type="character" w:customStyle="1" w:styleId="BodyText2Char">
    <w:name w:val="Body Text 2 Char"/>
    <w:link w:val="BodyText2"/>
    <w:uiPriority w:val="99"/>
    <w:locked/>
    <w:rsid w:val="009462E6"/>
    <w:rPr>
      <w:rFonts w:cs="Times New Roman"/>
      <w:lang w:eastAsia="en-US"/>
    </w:rPr>
  </w:style>
  <w:style w:type="paragraph" w:customStyle="1" w:styleId="cpatext">
    <w:name w:val="cpa text"/>
    <w:basedOn w:val="Normal"/>
    <w:uiPriority w:val="99"/>
    <w:rsid w:val="009462E6"/>
    <w:pPr>
      <w:spacing w:after="0" w:line="240" w:lineRule="auto"/>
    </w:pPr>
    <w:rPr>
      <w:rFonts w:ascii="Franklin Gothic Book" w:eastAsia="Times New Roman" w:hAnsi="Franklin Gothic Book"/>
      <w:sz w:val="24"/>
      <w:szCs w:val="24"/>
    </w:rPr>
  </w:style>
  <w:style w:type="paragraph" w:customStyle="1" w:styleId="cpareview">
    <w:name w:val="cpa review"/>
    <w:basedOn w:val="Heading2"/>
    <w:next w:val="cpatext"/>
    <w:uiPriority w:val="99"/>
    <w:rsid w:val="009462E6"/>
    <w:pPr>
      <w:spacing w:line="240" w:lineRule="auto"/>
    </w:pPr>
    <w:rPr>
      <w:rFonts w:ascii="Arial Black" w:hAnsi="Arial Black" w:cs="Arial"/>
      <w:i w:val="0"/>
      <w:iCs/>
      <w:sz w:val="24"/>
    </w:rPr>
  </w:style>
  <w:style w:type="paragraph" w:customStyle="1" w:styleId="Address">
    <w:name w:val="Address"/>
    <w:basedOn w:val="BodyText"/>
    <w:uiPriority w:val="99"/>
    <w:rsid w:val="009462E6"/>
    <w:pPr>
      <w:keepLines/>
      <w:overflowPunct/>
      <w:autoSpaceDE/>
      <w:autoSpaceDN/>
      <w:adjustRightInd/>
      <w:spacing w:line="240" w:lineRule="atLeast"/>
      <w:jc w:val="left"/>
      <w:textAlignment w:val="auto"/>
    </w:pPr>
    <w:rPr>
      <w:rFonts w:ascii="Garamond" w:hAnsi="Garamond"/>
      <w:bCs/>
      <w:spacing w:val="-5"/>
    </w:rPr>
  </w:style>
  <w:style w:type="paragraph" w:styleId="PlainText">
    <w:name w:val="Plain Text"/>
    <w:basedOn w:val="Normal"/>
    <w:link w:val="PlainTextChar"/>
    <w:uiPriority w:val="99"/>
    <w:locked/>
    <w:rsid w:val="00477F6A"/>
    <w:pPr>
      <w:spacing w:after="0" w:line="240" w:lineRule="auto"/>
    </w:pPr>
    <w:rPr>
      <w:rFonts w:ascii="Courier New" w:eastAsia="Times New Roman" w:hAnsi="Courier New"/>
      <w:sz w:val="20"/>
      <w:szCs w:val="20"/>
    </w:rPr>
  </w:style>
  <w:style w:type="character" w:customStyle="1" w:styleId="PlainTextChar">
    <w:name w:val="Plain Text Char"/>
    <w:link w:val="PlainText"/>
    <w:uiPriority w:val="99"/>
    <w:locked/>
    <w:rsid w:val="00477F6A"/>
    <w:rPr>
      <w:rFonts w:ascii="Courier New" w:eastAsia="Times New Roman" w:hAnsi="Courier New" w:cs="Times New Roman"/>
      <w:lang w:val="en-GB" w:eastAsia="en-US" w:bidi="ar-SA"/>
    </w:rPr>
  </w:style>
  <w:style w:type="character" w:styleId="CommentReference">
    <w:name w:val="annotation reference"/>
    <w:uiPriority w:val="99"/>
    <w:semiHidden/>
    <w:unhideWhenUsed/>
    <w:locked/>
    <w:rsid w:val="009F337D"/>
    <w:rPr>
      <w:sz w:val="16"/>
      <w:szCs w:val="16"/>
    </w:rPr>
  </w:style>
  <w:style w:type="paragraph" w:styleId="CommentText">
    <w:name w:val="annotation text"/>
    <w:basedOn w:val="Normal"/>
    <w:link w:val="CommentTextChar"/>
    <w:uiPriority w:val="99"/>
    <w:semiHidden/>
    <w:unhideWhenUsed/>
    <w:locked/>
    <w:rsid w:val="009F337D"/>
    <w:rPr>
      <w:sz w:val="20"/>
      <w:szCs w:val="20"/>
    </w:rPr>
  </w:style>
  <w:style w:type="character" w:customStyle="1" w:styleId="CommentTextChar">
    <w:name w:val="Comment Text Char"/>
    <w:link w:val="CommentText"/>
    <w:uiPriority w:val="99"/>
    <w:semiHidden/>
    <w:rsid w:val="009F337D"/>
    <w:rPr>
      <w:lang w:eastAsia="en-US"/>
    </w:rPr>
  </w:style>
  <w:style w:type="paragraph" w:styleId="CommentSubject">
    <w:name w:val="annotation subject"/>
    <w:basedOn w:val="CommentText"/>
    <w:next w:val="CommentText"/>
    <w:link w:val="CommentSubjectChar"/>
    <w:uiPriority w:val="99"/>
    <w:semiHidden/>
    <w:unhideWhenUsed/>
    <w:locked/>
    <w:rsid w:val="009F337D"/>
    <w:rPr>
      <w:b/>
      <w:bCs/>
    </w:rPr>
  </w:style>
  <w:style w:type="character" w:customStyle="1" w:styleId="CommentSubjectChar">
    <w:name w:val="Comment Subject Char"/>
    <w:link w:val="CommentSubject"/>
    <w:uiPriority w:val="99"/>
    <w:semiHidden/>
    <w:rsid w:val="009F337D"/>
    <w:rPr>
      <w:b/>
      <w:bCs/>
      <w:lang w:eastAsia="en-US"/>
    </w:rPr>
  </w:style>
  <w:style w:type="character" w:styleId="FollowedHyperlink">
    <w:name w:val="FollowedHyperlink"/>
    <w:uiPriority w:val="99"/>
    <w:semiHidden/>
    <w:unhideWhenUsed/>
    <w:locked/>
    <w:rsid w:val="00AA4C34"/>
    <w:rPr>
      <w:color w:val="800080"/>
      <w:u w:val="single"/>
    </w:rPr>
  </w:style>
  <w:style w:type="character" w:styleId="UnresolvedMention">
    <w:name w:val="Unresolved Mention"/>
    <w:basedOn w:val="DefaultParagraphFont"/>
    <w:uiPriority w:val="99"/>
    <w:semiHidden/>
    <w:unhideWhenUsed/>
    <w:rsid w:val="007665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83356">
      <w:marLeft w:val="0"/>
      <w:marRight w:val="0"/>
      <w:marTop w:val="0"/>
      <w:marBottom w:val="0"/>
      <w:divBdr>
        <w:top w:val="none" w:sz="0" w:space="0" w:color="auto"/>
        <w:left w:val="none" w:sz="0" w:space="0" w:color="auto"/>
        <w:bottom w:val="none" w:sz="0" w:space="0" w:color="auto"/>
        <w:right w:val="none" w:sz="0" w:space="0" w:color="auto"/>
      </w:divBdr>
    </w:div>
    <w:div w:id="79983358">
      <w:marLeft w:val="0"/>
      <w:marRight w:val="0"/>
      <w:marTop w:val="0"/>
      <w:marBottom w:val="0"/>
      <w:divBdr>
        <w:top w:val="none" w:sz="0" w:space="0" w:color="auto"/>
        <w:left w:val="none" w:sz="0" w:space="0" w:color="auto"/>
        <w:bottom w:val="none" w:sz="0" w:space="0" w:color="auto"/>
        <w:right w:val="none" w:sz="0" w:space="0" w:color="auto"/>
      </w:divBdr>
      <w:divsChild>
        <w:div w:id="79983367">
          <w:marLeft w:val="0"/>
          <w:marRight w:val="0"/>
          <w:marTop w:val="100"/>
          <w:marBottom w:val="100"/>
          <w:divBdr>
            <w:top w:val="none" w:sz="0" w:space="0" w:color="auto"/>
            <w:left w:val="none" w:sz="0" w:space="0" w:color="auto"/>
            <w:bottom w:val="none" w:sz="0" w:space="0" w:color="auto"/>
            <w:right w:val="none" w:sz="0" w:space="0" w:color="auto"/>
          </w:divBdr>
          <w:divsChild>
            <w:div w:id="79983357">
              <w:marLeft w:val="0"/>
              <w:marRight w:val="0"/>
              <w:marTop w:val="0"/>
              <w:marBottom w:val="0"/>
              <w:divBdr>
                <w:top w:val="none" w:sz="0" w:space="0" w:color="auto"/>
                <w:left w:val="none" w:sz="0" w:space="0" w:color="auto"/>
                <w:bottom w:val="none" w:sz="0" w:space="0" w:color="auto"/>
                <w:right w:val="none" w:sz="0" w:space="0" w:color="auto"/>
              </w:divBdr>
              <w:divsChild>
                <w:div w:id="79983359">
                  <w:marLeft w:val="1"/>
                  <w:marRight w:val="0"/>
                  <w:marTop w:val="0"/>
                  <w:marBottom w:val="0"/>
                  <w:divBdr>
                    <w:top w:val="none" w:sz="0" w:space="0" w:color="auto"/>
                    <w:left w:val="none" w:sz="0" w:space="0" w:color="auto"/>
                    <w:bottom w:val="none" w:sz="0" w:space="0" w:color="auto"/>
                    <w:right w:val="none" w:sz="0" w:space="0" w:color="auto"/>
                  </w:divBdr>
                  <w:divsChild>
                    <w:div w:id="79983366">
                      <w:marLeft w:val="0"/>
                      <w:marRight w:val="0"/>
                      <w:marTop w:val="0"/>
                      <w:marBottom w:val="0"/>
                      <w:divBdr>
                        <w:top w:val="none" w:sz="0" w:space="0" w:color="auto"/>
                        <w:left w:val="none" w:sz="0" w:space="0" w:color="auto"/>
                        <w:bottom w:val="none" w:sz="0" w:space="0" w:color="auto"/>
                        <w:right w:val="none" w:sz="0" w:space="0" w:color="auto"/>
                      </w:divBdr>
                      <w:divsChild>
                        <w:div w:id="799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83360">
      <w:marLeft w:val="0"/>
      <w:marRight w:val="0"/>
      <w:marTop w:val="0"/>
      <w:marBottom w:val="0"/>
      <w:divBdr>
        <w:top w:val="none" w:sz="0" w:space="0" w:color="auto"/>
        <w:left w:val="none" w:sz="0" w:space="0" w:color="auto"/>
        <w:bottom w:val="none" w:sz="0" w:space="0" w:color="auto"/>
        <w:right w:val="none" w:sz="0" w:space="0" w:color="auto"/>
      </w:divBdr>
      <w:divsChild>
        <w:div w:id="79983361">
          <w:marLeft w:val="0"/>
          <w:marRight w:val="0"/>
          <w:marTop w:val="100"/>
          <w:marBottom w:val="100"/>
          <w:divBdr>
            <w:top w:val="none" w:sz="0" w:space="0" w:color="auto"/>
            <w:left w:val="none" w:sz="0" w:space="0" w:color="auto"/>
            <w:bottom w:val="none" w:sz="0" w:space="0" w:color="auto"/>
            <w:right w:val="none" w:sz="0" w:space="0" w:color="auto"/>
          </w:divBdr>
          <w:divsChild>
            <w:div w:id="79983368">
              <w:marLeft w:val="0"/>
              <w:marRight w:val="0"/>
              <w:marTop w:val="0"/>
              <w:marBottom w:val="0"/>
              <w:divBdr>
                <w:top w:val="none" w:sz="0" w:space="0" w:color="auto"/>
                <w:left w:val="none" w:sz="0" w:space="0" w:color="auto"/>
                <w:bottom w:val="none" w:sz="0" w:space="0" w:color="auto"/>
                <w:right w:val="none" w:sz="0" w:space="0" w:color="auto"/>
              </w:divBdr>
              <w:divsChild>
                <w:div w:id="79983365">
                  <w:marLeft w:val="1"/>
                  <w:marRight w:val="0"/>
                  <w:marTop w:val="0"/>
                  <w:marBottom w:val="0"/>
                  <w:divBdr>
                    <w:top w:val="none" w:sz="0" w:space="0" w:color="auto"/>
                    <w:left w:val="none" w:sz="0" w:space="0" w:color="auto"/>
                    <w:bottom w:val="none" w:sz="0" w:space="0" w:color="auto"/>
                    <w:right w:val="none" w:sz="0" w:space="0" w:color="auto"/>
                  </w:divBdr>
                  <w:divsChild>
                    <w:div w:id="79983363">
                      <w:marLeft w:val="0"/>
                      <w:marRight w:val="0"/>
                      <w:marTop w:val="0"/>
                      <w:marBottom w:val="0"/>
                      <w:divBdr>
                        <w:top w:val="none" w:sz="0" w:space="0" w:color="auto"/>
                        <w:left w:val="none" w:sz="0" w:space="0" w:color="auto"/>
                        <w:bottom w:val="none" w:sz="0" w:space="0" w:color="auto"/>
                        <w:right w:val="none" w:sz="0" w:space="0" w:color="auto"/>
                      </w:divBdr>
                      <w:divsChild>
                        <w:div w:id="799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890900">
      <w:bodyDiv w:val="1"/>
      <w:marLeft w:val="0"/>
      <w:marRight w:val="0"/>
      <w:marTop w:val="0"/>
      <w:marBottom w:val="0"/>
      <w:divBdr>
        <w:top w:val="none" w:sz="0" w:space="0" w:color="auto"/>
        <w:left w:val="none" w:sz="0" w:space="0" w:color="auto"/>
        <w:bottom w:val="none" w:sz="0" w:space="0" w:color="auto"/>
        <w:right w:val="none" w:sz="0" w:space="0" w:color="auto"/>
      </w:divBdr>
      <w:divsChild>
        <w:div w:id="1432706679">
          <w:marLeft w:val="0"/>
          <w:marRight w:val="0"/>
          <w:marTop w:val="0"/>
          <w:marBottom w:val="0"/>
          <w:divBdr>
            <w:top w:val="none" w:sz="0" w:space="0" w:color="auto"/>
            <w:left w:val="none" w:sz="0" w:space="0" w:color="auto"/>
            <w:bottom w:val="none" w:sz="0" w:space="0" w:color="auto"/>
            <w:right w:val="none" w:sz="0" w:space="0" w:color="auto"/>
          </w:divBdr>
          <w:divsChild>
            <w:div w:id="1700159046">
              <w:marLeft w:val="0"/>
              <w:marRight w:val="0"/>
              <w:marTop w:val="0"/>
              <w:marBottom w:val="0"/>
              <w:divBdr>
                <w:top w:val="none" w:sz="0" w:space="0" w:color="auto"/>
                <w:left w:val="none" w:sz="0" w:space="0" w:color="auto"/>
                <w:bottom w:val="none" w:sz="0" w:space="0" w:color="auto"/>
                <w:right w:val="none" w:sz="0" w:space="0" w:color="auto"/>
              </w:divBdr>
              <w:divsChild>
                <w:div w:id="2012102233">
                  <w:marLeft w:val="0"/>
                  <w:marRight w:val="0"/>
                  <w:marTop w:val="0"/>
                  <w:marBottom w:val="0"/>
                  <w:divBdr>
                    <w:top w:val="none" w:sz="0" w:space="0" w:color="auto"/>
                    <w:left w:val="none" w:sz="0" w:space="0" w:color="auto"/>
                    <w:bottom w:val="none" w:sz="0" w:space="0" w:color="auto"/>
                    <w:right w:val="none" w:sz="0" w:space="0" w:color="auto"/>
                  </w:divBdr>
                  <w:divsChild>
                    <w:div w:id="1723793511">
                      <w:marLeft w:val="0"/>
                      <w:marRight w:val="0"/>
                      <w:marTop w:val="0"/>
                      <w:marBottom w:val="0"/>
                      <w:divBdr>
                        <w:top w:val="none" w:sz="0" w:space="0" w:color="auto"/>
                        <w:left w:val="none" w:sz="0" w:space="0" w:color="auto"/>
                        <w:bottom w:val="none" w:sz="0" w:space="0" w:color="auto"/>
                        <w:right w:val="none" w:sz="0" w:space="0" w:color="auto"/>
                      </w:divBdr>
                      <w:divsChild>
                        <w:div w:id="1664699703">
                          <w:marLeft w:val="-225"/>
                          <w:marRight w:val="-225"/>
                          <w:marTop w:val="0"/>
                          <w:marBottom w:val="0"/>
                          <w:divBdr>
                            <w:top w:val="none" w:sz="0" w:space="0" w:color="auto"/>
                            <w:left w:val="none" w:sz="0" w:space="0" w:color="auto"/>
                            <w:bottom w:val="none" w:sz="0" w:space="0" w:color="auto"/>
                            <w:right w:val="none" w:sz="0" w:space="0" w:color="auto"/>
                          </w:divBdr>
                          <w:divsChild>
                            <w:div w:id="1704402482">
                              <w:marLeft w:val="0"/>
                              <w:marRight w:val="0"/>
                              <w:marTop w:val="0"/>
                              <w:marBottom w:val="0"/>
                              <w:divBdr>
                                <w:top w:val="none" w:sz="0" w:space="0" w:color="auto"/>
                                <w:left w:val="none" w:sz="0" w:space="0" w:color="auto"/>
                                <w:bottom w:val="none" w:sz="0" w:space="0" w:color="auto"/>
                                <w:right w:val="none" w:sz="0" w:space="0" w:color="auto"/>
                              </w:divBdr>
                              <w:divsChild>
                                <w:div w:id="487788117">
                                  <w:marLeft w:val="0"/>
                                  <w:marRight w:val="0"/>
                                  <w:marTop w:val="0"/>
                                  <w:marBottom w:val="0"/>
                                  <w:divBdr>
                                    <w:top w:val="none" w:sz="0" w:space="0" w:color="auto"/>
                                    <w:left w:val="none" w:sz="0" w:space="0" w:color="auto"/>
                                    <w:bottom w:val="none" w:sz="0" w:space="0" w:color="auto"/>
                                    <w:right w:val="none" w:sz="0" w:space="0" w:color="auto"/>
                                  </w:divBdr>
                                  <w:divsChild>
                                    <w:div w:id="1363286699">
                                      <w:marLeft w:val="0"/>
                                      <w:marRight w:val="0"/>
                                      <w:marTop w:val="0"/>
                                      <w:marBottom w:val="270"/>
                                      <w:divBdr>
                                        <w:top w:val="none" w:sz="0" w:space="0" w:color="auto"/>
                                        <w:left w:val="none" w:sz="0" w:space="0" w:color="auto"/>
                                        <w:bottom w:val="none" w:sz="0" w:space="0" w:color="auto"/>
                                        <w:right w:val="none" w:sz="0" w:space="0" w:color="auto"/>
                                      </w:divBdr>
                                      <w:divsChild>
                                        <w:div w:id="268198561">
                                          <w:marLeft w:val="0"/>
                                          <w:marRight w:val="0"/>
                                          <w:marTop w:val="0"/>
                                          <w:marBottom w:val="0"/>
                                          <w:divBdr>
                                            <w:top w:val="none" w:sz="0" w:space="0" w:color="auto"/>
                                            <w:left w:val="none" w:sz="0" w:space="0" w:color="auto"/>
                                            <w:bottom w:val="none" w:sz="0" w:space="0" w:color="auto"/>
                                            <w:right w:val="none" w:sz="0" w:space="0" w:color="auto"/>
                                          </w:divBdr>
                                          <w:divsChild>
                                            <w:div w:id="8243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1235919">
      <w:bodyDiv w:val="1"/>
      <w:marLeft w:val="0"/>
      <w:marRight w:val="0"/>
      <w:marTop w:val="0"/>
      <w:marBottom w:val="0"/>
      <w:divBdr>
        <w:top w:val="none" w:sz="0" w:space="0" w:color="auto"/>
        <w:left w:val="none" w:sz="0" w:space="0" w:color="auto"/>
        <w:bottom w:val="none" w:sz="0" w:space="0" w:color="auto"/>
        <w:right w:val="none" w:sz="0" w:space="0" w:color="auto"/>
      </w:divBdr>
      <w:divsChild>
        <w:div w:id="396904847">
          <w:marLeft w:val="547"/>
          <w:marRight w:val="0"/>
          <w:marTop w:val="86"/>
          <w:marBottom w:val="0"/>
          <w:divBdr>
            <w:top w:val="none" w:sz="0" w:space="0" w:color="auto"/>
            <w:left w:val="none" w:sz="0" w:space="0" w:color="auto"/>
            <w:bottom w:val="none" w:sz="0" w:space="0" w:color="auto"/>
            <w:right w:val="none" w:sz="0" w:space="0" w:color="auto"/>
          </w:divBdr>
        </w:div>
        <w:div w:id="1179587154">
          <w:marLeft w:val="547"/>
          <w:marRight w:val="0"/>
          <w:marTop w:val="86"/>
          <w:marBottom w:val="0"/>
          <w:divBdr>
            <w:top w:val="none" w:sz="0" w:space="0" w:color="auto"/>
            <w:left w:val="none" w:sz="0" w:space="0" w:color="auto"/>
            <w:bottom w:val="none" w:sz="0" w:space="0" w:color="auto"/>
            <w:right w:val="none" w:sz="0" w:space="0" w:color="auto"/>
          </w:divBdr>
        </w:div>
        <w:div w:id="2054771685">
          <w:marLeft w:val="547"/>
          <w:marRight w:val="0"/>
          <w:marTop w:val="86"/>
          <w:marBottom w:val="0"/>
          <w:divBdr>
            <w:top w:val="none" w:sz="0" w:space="0" w:color="auto"/>
            <w:left w:val="none" w:sz="0" w:space="0" w:color="auto"/>
            <w:bottom w:val="none" w:sz="0" w:space="0" w:color="auto"/>
            <w:right w:val="none" w:sz="0" w:space="0" w:color="auto"/>
          </w:divBdr>
        </w:div>
      </w:divsChild>
    </w:div>
    <w:div w:id="1133792389">
      <w:bodyDiv w:val="1"/>
      <w:marLeft w:val="0"/>
      <w:marRight w:val="0"/>
      <w:marTop w:val="0"/>
      <w:marBottom w:val="0"/>
      <w:divBdr>
        <w:top w:val="none" w:sz="0" w:space="0" w:color="auto"/>
        <w:left w:val="none" w:sz="0" w:space="0" w:color="auto"/>
        <w:bottom w:val="none" w:sz="0" w:space="0" w:color="auto"/>
        <w:right w:val="none" w:sz="0" w:space="0" w:color="auto"/>
      </w:divBdr>
    </w:div>
    <w:div w:id="1711489149">
      <w:bodyDiv w:val="1"/>
      <w:marLeft w:val="0"/>
      <w:marRight w:val="0"/>
      <w:marTop w:val="0"/>
      <w:marBottom w:val="0"/>
      <w:divBdr>
        <w:top w:val="none" w:sz="0" w:space="0" w:color="auto"/>
        <w:left w:val="none" w:sz="0" w:space="0" w:color="auto"/>
        <w:bottom w:val="none" w:sz="0" w:space="0" w:color="auto"/>
        <w:right w:val="none" w:sz="0" w:space="0" w:color="auto"/>
      </w:divBdr>
      <w:divsChild>
        <w:div w:id="1634097067">
          <w:marLeft w:val="0"/>
          <w:marRight w:val="0"/>
          <w:marTop w:val="0"/>
          <w:marBottom w:val="0"/>
          <w:divBdr>
            <w:top w:val="none" w:sz="0" w:space="0" w:color="auto"/>
            <w:left w:val="none" w:sz="0" w:space="0" w:color="auto"/>
            <w:bottom w:val="none" w:sz="0" w:space="0" w:color="auto"/>
            <w:right w:val="none" w:sz="0" w:space="0" w:color="auto"/>
          </w:divBdr>
          <w:divsChild>
            <w:div w:id="1368603438">
              <w:marLeft w:val="0"/>
              <w:marRight w:val="0"/>
              <w:marTop w:val="0"/>
              <w:marBottom w:val="0"/>
              <w:divBdr>
                <w:top w:val="none" w:sz="0" w:space="0" w:color="auto"/>
                <w:left w:val="none" w:sz="0" w:space="0" w:color="auto"/>
                <w:bottom w:val="none" w:sz="0" w:space="0" w:color="auto"/>
                <w:right w:val="none" w:sz="0" w:space="0" w:color="auto"/>
              </w:divBdr>
              <w:divsChild>
                <w:div w:id="1693608756">
                  <w:marLeft w:val="0"/>
                  <w:marRight w:val="0"/>
                  <w:marTop w:val="0"/>
                  <w:marBottom w:val="0"/>
                  <w:divBdr>
                    <w:top w:val="none" w:sz="0" w:space="0" w:color="auto"/>
                    <w:left w:val="none" w:sz="0" w:space="0" w:color="auto"/>
                    <w:bottom w:val="none" w:sz="0" w:space="0" w:color="auto"/>
                    <w:right w:val="none" w:sz="0" w:space="0" w:color="auto"/>
                  </w:divBdr>
                  <w:divsChild>
                    <w:div w:id="1099327067">
                      <w:marLeft w:val="0"/>
                      <w:marRight w:val="0"/>
                      <w:marTop w:val="0"/>
                      <w:marBottom w:val="0"/>
                      <w:divBdr>
                        <w:top w:val="none" w:sz="0" w:space="0" w:color="auto"/>
                        <w:left w:val="none" w:sz="0" w:space="0" w:color="auto"/>
                        <w:bottom w:val="none" w:sz="0" w:space="0" w:color="auto"/>
                        <w:right w:val="none" w:sz="0" w:space="0" w:color="auto"/>
                      </w:divBdr>
                      <w:divsChild>
                        <w:div w:id="396392448">
                          <w:marLeft w:val="-225"/>
                          <w:marRight w:val="-225"/>
                          <w:marTop w:val="0"/>
                          <w:marBottom w:val="0"/>
                          <w:divBdr>
                            <w:top w:val="none" w:sz="0" w:space="0" w:color="auto"/>
                            <w:left w:val="none" w:sz="0" w:space="0" w:color="auto"/>
                            <w:bottom w:val="none" w:sz="0" w:space="0" w:color="auto"/>
                            <w:right w:val="none" w:sz="0" w:space="0" w:color="auto"/>
                          </w:divBdr>
                          <w:divsChild>
                            <w:div w:id="1588343969">
                              <w:marLeft w:val="0"/>
                              <w:marRight w:val="0"/>
                              <w:marTop w:val="0"/>
                              <w:marBottom w:val="0"/>
                              <w:divBdr>
                                <w:top w:val="none" w:sz="0" w:space="0" w:color="auto"/>
                                <w:left w:val="none" w:sz="0" w:space="0" w:color="auto"/>
                                <w:bottom w:val="none" w:sz="0" w:space="0" w:color="auto"/>
                                <w:right w:val="none" w:sz="0" w:space="0" w:color="auto"/>
                              </w:divBdr>
                              <w:divsChild>
                                <w:div w:id="959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03593">
      <w:bodyDiv w:val="1"/>
      <w:marLeft w:val="0"/>
      <w:marRight w:val="0"/>
      <w:marTop w:val="0"/>
      <w:marBottom w:val="0"/>
      <w:divBdr>
        <w:top w:val="none" w:sz="0" w:space="0" w:color="auto"/>
        <w:left w:val="none" w:sz="0" w:space="0" w:color="auto"/>
        <w:bottom w:val="none" w:sz="0" w:space="0" w:color="auto"/>
        <w:right w:val="none" w:sz="0" w:space="0" w:color="auto"/>
      </w:divBdr>
      <w:divsChild>
        <w:div w:id="2038433742">
          <w:marLeft w:val="0"/>
          <w:marRight w:val="0"/>
          <w:marTop w:val="0"/>
          <w:marBottom w:val="0"/>
          <w:divBdr>
            <w:top w:val="none" w:sz="0" w:space="0" w:color="auto"/>
            <w:left w:val="none" w:sz="0" w:space="0" w:color="auto"/>
            <w:bottom w:val="none" w:sz="0" w:space="0" w:color="auto"/>
            <w:right w:val="none" w:sz="0" w:space="0" w:color="auto"/>
          </w:divBdr>
          <w:divsChild>
            <w:div w:id="1572542228">
              <w:marLeft w:val="0"/>
              <w:marRight w:val="0"/>
              <w:marTop w:val="0"/>
              <w:marBottom w:val="0"/>
              <w:divBdr>
                <w:top w:val="none" w:sz="0" w:space="0" w:color="auto"/>
                <w:left w:val="none" w:sz="0" w:space="0" w:color="auto"/>
                <w:bottom w:val="none" w:sz="0" w:space="0" w:color="auto"/>
                <w:right w:val="none" w:sz="0" w:space="0" w:color="auto"/>
              </w:divBdr>
              <w:divsChild>
                <w:div w:id="453326137">
                  <w:marLeft w:val="0"/>
                  <w:marRight w:val="0"/>
                  <w:marTop w:val="0"/>
                  <w:marBottom w:val="0"/>
                  <w:divBdr>
                    <w:top w:val="none" w:sz="0" w:space="0" w:color="auto"/>
                    <w:left w:val="none" w:sz="0" w:space="0" w:color="auto"/>
                    <w:bottom w:val="none" w:sz="0" w:space="0" w:color="auto"/>
                    <w:right w:val="none" w:sz="0" w:space="0" w:color="auto"/>
                  </w:divBdr>
                  <w:divsChild>
                    <w:div w:id="1486504682">
                      <w:marLeft w:val="0"/>
                      <w:marRight w:val="0"/>
                      <w:marTop w:val="0"/>
                      <w:marBottom w:val="0"/>
                      <w:divBdr>
                        <w:top w:val="none" w:sz="0" w:space="0" w:color="auto"/>
                        <w:left w:val="none" w:sz="0" w:space="0" w:color="auto"/>
                        <w:bottom w:val="none" w:sz="0" w:space="0" w:color="auto"/>
                        <w:right w:val="none" w:sz="0" w:space="0" w:color="auto"/>
                      </w:divBdr>
                      <w:divsChild>
                        <w:div w:id="1820462684">
                          <w:marLeft w:val="-225"/>
                          <w:marRight w:val="-225"/>
                          <w:marTop w:val="0"/>
                          <w:marBottom w:val="0"/>
                          <w:divBdr>
                            <w:top w:val="none" w:sz="0" w:space="0" w:color="auto"/>
                            <w:left w:val="none" w:sz="0" w:space="0" w:color="auto"/>
                            <w:bottom w:val="none" w:sz="0" w:space="0" w:color="auto"/>
                            <w:right w:val="none" w:sz="0" w:space="0" w:color="auto"/>
                          </w:divBdr>
                          <w:divsChild>
                            <w:div w:id="1443109412">
                              <w:marLeft w:val="0"/>
                              <w:marRight w:val="0"/>
                              <w:marTop w:val="0"/>
                              <w:marBottom w:val="0"/>
                              <w:divBdr>
                                <w:top w:val="none" w:sz="0" w:space="0" w:color="auto"/>
                                <w:left w:val="none" w:sz="0" w:space="0" w:color="auto"/>
                                <w:bottom w:val="none" w:sz="0" w:space="0" w:color="auto"/>
                                <w:right w:val="none" w:sz="0" w:space="0" w:color="auto"/>
                              </w:divBdr>
                              <w:divsChild>
                                <w:div w:id="479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image" Target="media/image2.wmf"/><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childrensreferrals.sabp.nhs.uk" TargetMode="External"/><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1A46D7-0500-4F75-AB7A-DF61B6EF8657}" type="doc">
      <dgm:prSet loTypeId="urn:microsoft.com/office/officeart/2005/8/layout/pyramid1" loCatId="pyramid" qsTypeId="urn:microsoft.com/office/officeart/2005/8/quickstyle/simple1" qsCatId="simple" csTypeId="urn:microsoft.com/office/officeart/2005/8/colors/accent1_2" csCatId="accent1"/>
      <dgm:spPr/>
    </dgm:pt>
    <dgm:pt modelId="{1490D691-D4FB-4291-89D1-4B8B1DC66EA1}">
      <dgm:prSet custT="1"/>
      <dgm:spPr/>
      <dgm:t>
        <a:bodyPr/>
        <a:lstStyle/>
        <a:p>
          <a:pPr marR="0" algn="ctr" rtl="0"/>
          <a:r>
            <a:rPr lang="en-US" altLang="ja-JP" sz="1400" b="1" i="0" u="none" strike="noStrike" kern="100" baseline="0">
              <a:latin typeface="Verdana" panose="020B0604030504040204" pitchFamily="34" charset="0"/>
              <a:ea typeface="Yu Mincho" panose="02020400000000000000" pitchFamily="18" charset="-128"/>
            </a:rPr>
            <a:t>Speech</a:t>
          </a:r>
          <a:endParaRPr lang="en-US" sz="1400"/>
        </a:p>
      </dgm:t>
    </dgm:pt>
    <dgm:pt modelId="{91B670CC-9332-46AD-B7FE-43578EC6C9C6}" type="parTrans" cxnId="{E882CD0D-4CA9-4C64-9869-65005BA00DB6}">
      <dgm:prSet/>
      <dgm:spPr/>
      <dgm:t>
        <a:bodyPr/>
        <a:lstStyle/>
        <a:p>
          <a:endParaRPr lang="en-GB"/>
        </a:p>
      </dgm:t>
    </dgm:pt>
    <dgm:pt modelId="{31DBC345-FCD8-4762-943C-DC5005AD7D11}" type="sibTrans" cxnId="{E882CD0D-4CA9-4C64-9869-65005BA00DB6}">
      <dgm:prSet/>
      <dgm:spPr/>
      <dgm:t>
        <a:bodyPr/>
        <a:lstStyle/>
        <a:p>
          <a:endParaRPr lang="en-GB"/>
        </a:p>
      </dgm:t>
    </dgm:pt>
    <dgm:pt modelId="{1673747D-2D42-474C-BFA5-4377E6CCEA9C}">
      <dgm:prSet custT="1"/>
      <dgm:spPr/>
      <dgm:t>
        <a:bodyPr/>
        <a:lstStyle/>
        <a:p>
          <a:pPr marR="0" algn="ctr" rtl="0"/>
          <a:r>
            <a:rPr lang="en-US" altLang="ja-JP" sz="1600" b="1" i="0" u="none" strike="noStrike" kern="100" baseline="0">
              <a:latin typeface="Verdana" panose="020B0604030504040204" pitchFamily="34" charset="0"/>
              <a:ea typeface="Yu Mincho" panose="02020400000000000000" pitchFamily="18" charset="-128"/>
            </a:rPr>
            <a:t>Expressive Language (Talking)</a:t>
          </a:r>
          <a:endParaRPr lang="en-US" sz="1600"/>
        </a:p>
      </dgm:t>
    </dgm:pt>
    <dgm:pt modelId="{1A140F85-5A28-4030-A329-4FB673A61722}" type="parTrans" cxnId="{4B1AA6D8-6474-419A-BBEB-F36B516504B8}">
      <dgm:prSet/>
      <dgm:spPr/>
      <dgm:t>
        <a:bodyPr/>
        <a:lstStyle/>
        <a:p>
          <a:endParaRPr lang="en-GB"/>
        </a:p>
      </dgm:t>
    </dgm:pt>
    <dgm:pt modelId="{B9FCB124-099F-4AB8-934E-70946775E8A0}" type="sibTrans" cxnId="{4B1AA6D8-6474-419A-BBEB-F36B516504B8}">
      <dgm:prSet/>
      <dgm:spPr/>
      <dgm:t>
        <a:bodyPr/>
        <a:lstStyle/>
        <a:p>
          <a:endParaRPr lang="en-GB"/>
        </a:p>
      </dgm:t>
    </dgm:pt>
    <dgm:pt modelId="{86706BE6-AADE-4744-BA74-82FA41C823F2}">
      <dgm:prSet custT="1"/>
      <dgm:spPr/>
      <dgm:t>
        <a:bodyPr/>
        <a:lstStyle/>
        <a:p>
          <a:pPr marR="0" algn="ctr" rtl="0"/>
          <a:r>
            <a:rPr lang="en-GB" sz="1600" b="1" i="0" u="none" strike="noStrike" baseline="0">
              <a:latin typeface="Verdana" panose="020B0604030504040204" pitchFamily="34" charset="0"/>
              <a:ea typeface="Calibri" panose="020F0502020204030204" pitchFamily="34" charset="0"/>
            </a:rPr>
            <a:t>Receptive Language</a:t>
          </a:r>
        </a:p>
        <a:p>
          <a:pPr marR="0" algn="ctr" rtl="0"/>
          <a:r>
            <a:rPr lang="en-GB" sz="1600" b="1" i="0" u="none" strike="noStrike" baseline="0">
              <a:latin typeface="Verdana" panose="020B0604030504040204" pitchFamily="34" charset="0"/>
              <a:ea typeface="Calibri" panose="020F0502020204030204" pitchFamily="34" charset="0"/>
            </a:rPr>
            <a:t>(Understanding)</a:t>
          </a:r>
        </a:p>
      </dgm:t>
    </dgm:pt>
    <dgm:pt modelId="{D1760406-73DD-4D99-ABD5-F8BE07D635F5}" type="parTrans" cxnId="{A8972412-ED3A-42B4-89A0-4B1A616392BF}">
      <dgm:prSet/>
      <dgm:spPr/>
      <dgm:t>
        <a:bodyPr/>
        <a:lstStyle/>
        <a:p>
          <a:endParaRPr lang="en-GB"/>
        </a:p>
      </dgm:t>
    </dgm:pt>
    <dgm:pt modelId="{2579ED70-F1CC-4AB9-984A-38A3D94C8F18}" type="sibTrans" cxnId="{A8972412-ED3A-42B4-89A0-4B1A616392BF}">
      <dgm:prSet/>
      <dgm:spPr/>
      <dgm:t>
        <a:bodyPr/>
        <a:lstStyle/>
        <a:p>
          <a:endParaRPr lang="en-GB"/>
        </a:p>
      </dgm:t>
    </dgm:pt>
    <dgm:pt modelId="{E56C473C-5966-4F6C-93DA-4B5651C070A8}">
      <dgm:prSet custT="1"/>
      <dgm:spPr/>
      <dgm:t>
        <a:bodyPr/>
        <a:lstStyle/>
        <a:p>
          <a:pPr marR="0" algn="ctr" rtl="0"/>
          <a:r>
            <a:rPr lang="en-US" altLang="ja-JP" sz="1400" b="1" i="0" u="none" strike="noStrike" kern="100" baseline="0">
              <a:latin typeface="Verdana" panose="020B0604030504040204" pitchFamily="34" charset="0"/>
              <a:ea typeface="Yu Mincho" panose="02020400000000000000" pitchFamily="18" charset="-128"/>
            </a:rPr>
            <a:t>Attention and Listening &amp; Play &amp; Interaction</a:t>
          </a:r>
        </a:p>
      </dgm:t>
    </dgm:pt>
    <dgm:pt modelId="{2590EFBE-8831-41BD-9BBB-2C003422BA86}" type="parTrans" cxnId="{865E6A48-CAD6-48F7-9EA5-8766D491A756}">
      <dgm:prSet/>
      <dgm:spPr/>
      <dgm:t>
        <a:bodyPr/>
        <a:lstStyle/>
        <a:p>
          <a:endParaRPr lang="en-GB"/>
        </a:p>
      </dgm:t>
    </dgm:pt>
    <dgm:pt modelId="{C1D009FD-D9F7-456A-80F9-E77D7E130DFE}" type="sibTrans" cxnId="{865E6A48-CAD6-48F7-9EA5-8766D491A756}">
      <dgm:prSet/>
      <dgm:spPr/>
      <dgm:t>
        <a:bodyPr/>
        <a:lstStyle/>
        <a:p>
          <a:endParaRPr lang="en-GB"/>
        </a:p>
      </dgm:t>
    </dgm:pt>
    <dgm:pt modelId="{DFCF09E5-E293-4DC6-9B2C-75529C0A512D}" type="pres">
      <dgm:prSet presAssocID="{771A46D7-0500-4F75-AB7A-DF61B6EF8657}" presName="Name0" presStyleCnt="0">
        <dgm:presLayoutVars>
          <dgm:dir/>
          <dgm:animLvl val="lvl"/>
          <dgm:resizeHandles val="exact"/>
        </dgm:presLayoutVars>
      </dgm:prSet>
      <dgm:spPr/>
    </dgm:pt>
    <dgm:pt modelId="{D068D92C-0F33-44EF-93F7-D58BF8234191}" type="pres">
      <dgm:prSet presAssocID="{1490D691-D4FB-4291-89D1-4B8B1DC66EA1}" presName="Name8" presStyleCnt="0"/>
      <dgm:spPr/>
    </dgm:pt>
    <dgm:pt modelId="{8637A7C6-FC50-4B21-B1D4-4B5273957FEC}" type="pres">
      <dgm:prSet presAssocID="{1490D691-D4FB-4291-89D1-4B8B1DC66EA1}" presName="level" presStyleLbl="node1" presStyleIdx="0" presStyleCnt="4">
        <dgm:presLayoutVars>
          <dgm:chMax val="1"/>
          <dgm:bulletEnabled val="1"/>
        </dgm:presLayoutVars>
      </dgm:prSet>
      <dgm:spPr/>
    </dgm:pt>
    <dgm:pt modelId="{5D15A342-B074-4500-A1F8-E26E88696E1A}" type="pres">
      <dgm:prSet presAssocID="{1490D691-D4FB-4291-89D1-4B8B1DC66EA1}" presName="levelTx" presStyleLbl="revTx" presStyleIdx="0" presStyleCnt="0">
        <dgm:presLayoutVars>
          <dgm:chMax val="1"/>
          <dgm:bulletEnabled val="1"/>
        </dgm:presLayoutVars>
      </dgm:prSet>
      <dgm:spPr/>
    </dgm:pt>
    <dgm:pt modelId="{09E22A2B-8182-4863-8341-0D4D1320C7B7}" type="pres">
      <dgm:prSet presAssocID="{1673747D-2D42-474C-BFA5-4377E6CCEA9C}" presName="Name8" presStyleCnt="0"/>
      <dgm:spPr/>
    </dgm:pt>
    <dgm:pt modelId="{90790462-5E75-46EA-8BA0-C07070E67E46}" type="pres">
      <dgm:prSet presAssocID="{1673747D-2D42-474C-BFA5-4377E6CCEA9C}" presName="level" presStyleLbl="node1" presStyleIdx="1" presStyleCnt="4">
        <dgm:presLayoutVars>
          <dgm:chMax val="1"/>
          <dgm:bulletEnabled val="1"/>
        </dgm:presLayoutVars>
      </dgm:prSet>
      <dgm:spPr/>
    </dgm:pt>
    <dgm:pt modelId="{B499F1C6-C7F2-4433-936A-2D51E3A4A8EC}" type="pres">
      <dgm:prSet presAssocID="{1673747D-2D42-474C-BFA5-4377E6CCEA9C}" presName="levelTx" presStyleLbl="revTx" presStyleIdx="0" presStyleCnt="0">
        <dgm:presLayoutVars>
          <dgm:chMax val="1"/>
          <dgm:bulletEnabled val="1"/>
        </dgm:presLayoutVars>
      </dgm:prSet>
      <dgm:spPr/>
    </dgm:pt>
    <dgm:pt modelId="{C499FBE9-616C-4FEE-B435-F87A0986575E}" type="pres">
      <dgm:prSet presAssocID="{86706BE6-AADE-4744-BA74-82FA41C823F2}" presName="Name8" presStyleCnt="0"/>
      <dgm:spPr/>
    </dgm:pt>
    <dgm:pt modelId="{6EC598F0-C2A6-4AA2-B51B-3CD7C03C8925}" type="pres">
      <dgm:prSet presAssocID="{86706BE6-AADE-4744-BA74-82FA41C823F2}" presName="level" presStyleLbl="node1" presStyleIdx="2" presStyleCnt="4">
        <dgm:presLayoutVars>
          <dgm:chMax val="1"/>
          <dgm:bulletEnabled val="1"/>
        </dgm:presLayoutVars>
      </dgm:prSet>
      <dgm:spPr/>
    </dgm:pt>
    <dgm:pt modelId="{B26251F2-5189-4127-A0B7-4B610383CD45}" type="pres">
      <dgm:prSet presAssocID="{86706BE6-AADE-4744-BA74-82FA41C823F2}" presName="levelTx" presStyleLbl="revTx" presStyleIdx="0" presStyleCnt="0">
        <dgm:presLayoutVars>
          <dgm:chMax val="1"/>
          <dgm:bulletEnabled val="1"/>
        </dgm:presLayoutVars>
      </dgm:prSet>
      <dgm:spPr/>
    </dgm:pt>
    <dgm:pt modelId="{90C98028-5515-4A47-A7E8-416D0E7BCF42}" type="pres">
      <dgm:prSet presAssocID="{E56C473C-5966-4F6C-93DA-4B5651C070A8}" presName="Name8" presStyleCnt="0"/>
      <dgm:spPr/>
    </dgm:pt>
    <dgm:pt modelId="{DEE21453-B902-4D43-8754-38630192653D}" type="pres">
      <dgm:prSet presAssocID="{E56C473C-5966-4F6C-93DA-4B5651C070A8}" presName="level" presStyleLbl="node1" presStyleIdx="3" presStyleCnt="4">
        <dgm:presLayoutVars>
          <dgm:chMax val="1"/>
          <dgm:bulletEnabled val="1"/>
        </dgm:presLayoutVars>
      </dgm:prSet>
      <dgm:spPr/>
    </dgm:pt>
    <dgm:pt modelId="{37569D31-7FB8-4289-BE04-294B24ECCA9C}" type="pres">
      <dgm:prSet presAssocID="{E56C473C-5966-4F6C-93DA-4B5651C070A8}" presName="levelTx" presStyleLbl="revTx" presStyleIdx="0" presStyleCnt="0">
        <dgm:presLayoutVars>
          <dgm:chMax val="1"/>
          <dgm:bulletEnabled val="1"/>
        </dgm:presLayoutVars>
      </dgm:prSet>
      <dgm:spPr/>
    </dgm:pt>
  </dgm:ptLst>
  <dgm:cxnLst>
    <dgm:cxn modelId="{6F4F700D-DDC2-4540-BC15-87467742EEBB}" type="presOf" srcId="{1673747D-2D42-474C-BFA5-4377E6CCEA9C}" destId="{90790462-5E75-46EA-8BA0-C07070E67E46}" srcOrd="0" destOrd="0" presId="urn:microsoft.com/office/officeart/2005/8/layout/pyramid1"/>
    <dgm:cxn modelId="{E882CD0D-4CA9-4C64-9869-65005BA00DB6}" srcId="{771A46D7-0500-4F75-AB7A-DF61B6EF8657}" destId="{1490D691-D4FB-4291-89D1-4B8B1DC66EA1}" srcOrd="0" destOrd="0" parTransId="{91B670CC-9332-46AD-B7FE-43578EC6C9C6}" sibTransId="{31DBC345-FCD8-4762-943C-DC5005AD7D11}"/>
    <dgm:cxn modelId="{A8972412-ED3A-42B4-89A0-4B1A616392BF}" srcId="{771A46D7-0500-4F75-AB7A-DF61B6EF8657}" destId="{86706BE6-AADE-4744-BA74-82FA41C823F2}" srcOrd="2" destOrd="0" parTransId="{D1760406-73DD-4D99-ABD5-F8BE07D635F5}" sibTransId="{2579ED70-F1CC-4AB9-984A-38A3D94C8F18}"/>
    <dgm:cxn modelId="{A9AF3322-C9CC-459E-AD05-AF955AB181AC}" type="presOf" srcId="{E56C473C-5966-4F6C-93DA-4B5651C070A8}" destId="{DEE21453-B902-4D43-8754-38630192653D}" srcOrd="0" destOrd="0" presId="urn:microsoft.com/office/officeart/2005/8/layout/pyramid1"/>
    <dgm:cxn modelId="{A72DCE66-7AA0-4227-916D-7F00C9B7A9D6}" type="presOf" srcId="{1490D691-D4FB-4291-89D1-4B8B1DC66EA1}" destId="{8637A7C6-FC50-4B21-B1D4-4B5273957FEC}" srcOrd="0" destOrd="0" presId="urn:microsoft.com/office/officeart/2005/8/layout/pyramid1"/>
    <dgm:cxn modelId="{865E6A48-CAD6-48F7-9EA5-8766D491A756}" srcId="{771A46D7-0500-4F75-AB7A-DF61B6EF8657}" destId="{E56C473C-5966-4F6C-93DA-4B5651C070A8}" srcOrd="3" destOrd="0" parTransId="{2590EFBE-8831-41BD-9BBB-2C003422BA86}" sibTransId="{C1D009FD-D9F7-456A-80F9-E77D7E130DFE}"/>
    <dgm:cxn modelId="{C2251D70-3079-4CCB-B20E-C5E22DEED138}" type="presOf" srcId="{1673747D-2D42-474C-BFA5-4377E6CCEA9C}" destId="{B499F1C6-C7F2-4433-936A-2D51E3A4A8EC}" srcOrd="1" destOrd="0" presId="urn:microsoft.com/office/officeart/2005/8/layout/pyramid1"/>
    <dgm:cxn modelId="{3123BE74-B781-42F1-8D31-62233DD5875D}" type="presOf" srcId="{771A46D7-0500-4F75-AB7A-DF61B6EF8657}" destId="{DFCF09E5-E293-4DC6-9B2C-75529C0A512D}" srcOrd="0" destOrd="0" presId="urn:microsoft.com/office/officeart/2005/8/layout/pyramid1"/>
    <dgm:cxn modelId="{3F93008D-C9CB-4299-A788-751D1A6ABE4C}" type="presOf" srcId="{86706BE6-AADE-4744-BA74-82FA41C823F2}" destId="{6EC598F0-C2A6-4AA2-B51B-3CD7C03C8925}" srcOrd="0" destOrd="0" presId="urn:microsoft.com/office/officeart/2005/8/layout/pyramid1"/>
    <dgm:cxn modelId="{602E2EBE-1EDF-4EE2-8529-A847C7A05C22}" type="presOf" srcId="{1490D691-D4FB-4291-89D1-4B8B1DC66EA1}" destId="{5D15A342-B074-4500-A1F8-E26E88696E1A}" srcOrd="1" destOrd="0" presId="urn:microsoft.com/office/officeart/2005/8/layout/pyramid1"/>
    <dgm:cxn modelId="{BBCA32CC-E20C-4D93-9E87-3035205324FF}" type="presOf" srcId="{E56C473C-5966-4F6C-93DA-4B5651C070A8}" destId="{37569D31-7FB8-4289-BE04-294B24ECCA9C}" srcOrd="1" destOrd="0" presId="urn:microsoft.com/office/officeart/2005/8/layout/pyramid1"/>
    <dgm:cxn modelId="{4B1AA6D8-6474-419A-BBEB-F36B516504B8}" srcId="{771A46D7-0500-4F75-AB7A-DF61B6EF8657}" destId="{1673747D-2D42-474C-BFA5-4377E6CCEA9C}" srcOrd="1" destOrd="0" parTransId="{1A140F85-5A28-4030-A329-4FB673A61722}" sibTransId="{B9FCB124-099F-4AB8-934E-70946775E8A0}"/>
    <dgm:cxn modelId="{73E892E7-05BB-4194-B066-09992FC25206}" type="presOf" srcId="{86706BE6-AADE-4744-BA74-82FA41C823F2}" destId="{B26251F2-5189-4127-A0B7-4B610383CD45}" srcOrd="1" destOrd="0" presId="urn:microsoft.com/office/officeart/2005/8/layout/pyramid1"/>
    <dgm:cxn modelId="{C3B41A39-9F70-4823-ADE2-913950C845F4}" type="presParOf" srcId="{DFCF09E5-E293-4DC6-9B2C-75529C0A512D}" destId="{D068D92C-0F33-44EF-93F7-D58BF8234191}" srcOrd="0" destOrd="0" presId="urn:microsoft.com/office/officeart/2005/8/layout/pyramid1"/>
    <dgm:cxn modelId="{5D7E9FE4-16EA-42D8-A6C2-52A767DBAD85}" type="presParOf" srcId="{D068D92C-0F33-44EF-93F7-D58BF8234191}" destId="{8637A7C6-FC50-4B21-B1D4-4B5273957FEC}" srcOrd="0" destOrd="0" presId="urn:microsoft.com/office/officeart/2005/8/layout/pyramid1"/>
    <dgm:cxn modelId="{90087CDA-74D6-4F33-BB12-D7B1FA7A0341}" type="presParOf" srcId="{D068D92C-0F33-44EF-93F7-D58BF8234191}" destId="{5D15A342-B074-4500-A1F8-E26E88696E1A}" srcOrd="1" destOrd="0" presId="urn:microsoft.com/office/officeart/2005/8/layout/pyramid1"/>
    <dgm:cxn modelId="{9BFFBC67-96DF-4956-B1B3-B69FB2E75FDD}" type="presParOf" srcId="{DFCF09E5-E293-4DC6-9B2C-75529C0A512D}" destId="{09E22A2B-8182-4863-8341-0D4D1320C7B7}" srcOrd="1" destOrd="0" presId="urn:microsoft.com/office/officeart/2005/8/layout/pyramid1"/>
    <dgm:cxn modelId="{7D962709-992D-4C2E-9512-BB00217CDB8D}" type="presParOf" srcId="{09E22A2B-8182-4863-8341-0D4D1320C7B7}" destId="{90790462-5E75-46EA-8BA0-C07070E67E46}" srcOrd="0" destOrd="0" presId="urn:microsoft.com/office/officeart/2005/8/layout/pyramid1"/>
    <dgm:cxn modelId="{5D4B17AC-153D-4A1C-AB4A-EA80DEF7DD2F}" type="presParOf" srcId="{09E22A2B-8182-4863-8341-0D4D1320C7B7}" destId="{B499F1C6-C7F2-4433-936A-2D51E3A4A8EC}" srcOrd="1" destOrd="0" presId="urn:microsoft.com/office/officeart/2005/8/layout/pyramid1"/>
    <dgm:cxn modelId="{5DBC3E6A-4B3A-4393-9295-8642DB1342BC}" type="presParOf" srcId="{DFCF09E5-E293-4DC6-9B2C-75529C0A512D}" destId="{C499FBE9-616C-4FEE-B435-F87A0986575E}" srcOrd="2" destOrd="0" presId="urn:microsoft.com/office/officeart/2005/8/layout/pyramid1"/>
    <dgm:cxn modelId="{7EB619AC-653E-43B7-8040-4886F64DEA3C}" type="presParOf" srcId="{C499FBE9-616C-4FEE-B435-F87A0986575E}" destId="{6EC598F0-C2A6-4AA2-B51B-3CD7C03C8925}" srcOrd="0" destOrd="0" presId="urn:microsoft.com/office/officeart/2005/8/layout/pyramid1"/>
    <dgm:cxn modelId="{49DFA1DB-AA27-4946-A3CE-D44E4BEDFCB8}" type="presParOf" srcId="{C499FBE9-616C-4FEE-B435-F87A0986575E}" destId="{B26251F2-5189-4127-A0B7-4B610383CD45}" srcOrd="1" destOrd="0" presId="urn:microsoft.com/office/officeart/2005/8/layout/pyramid1"/>
    <dgm:cxn modelId="{D9E7000A-343A-4785-A22B-2AC6CD5AB682}" type="presParOf" srcId="{DFCF09E5-E293-4DC6-9B2C-75529C0A512D}" destId="{90C98028-5515-4A47-A7E8-416D0E7BCF42}" srcOrd="3" destOrd="0" presId="urn:microsoft.com/office/officeart/2005/8/layout/pyramid1"/>
    <dgm:cxn modelId="{8BCC2255-A767-47C6-9140-6BE92887EAF9}" type="presParOf" srcId="{90C98028-5515-4A47-A7E8-416D0E7BCF42}" destId="{DEE21453-B902-4D43-8754-38630192653D}" srcOrd="0" destOrd="0" presId="urn:microsoft.com/office/officeart/2005/8/layout/pyramid1"/>
    <dgm:cxn modelId="{DCAF422B-DDC3-4C0E-B00A-2AC1BA2036DE}" type="presParOf" srcId="{90C98028-5515-4A47-A7E8-416D0E7BCF42}" destId="{37569D31-7FB8-4289-BE04-294B24ECCA9C}" srcOrd="1" destOrd="0" presId="urn:microsoft.com/office/officeart/2005/8/layout/pyramid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37A7C6-FC50-4B21-B1D4-4B5273957FEC}">
      <dsp:nvSpPr>
        <dsp:cNvPr id="0" name=""/>
        <dsp:cNvSpPr/>
      </dsp:nvSpPr>
      <dsp:spPr>
        <a:xfrm>
          <a:off x="2356008" y="0"/>
          <a:ext cx="1570672" cy="1390808"/>
        </a:xfrm>
        <a:prstGeom prst="trapezoid">
          <a:avLst>
            <a:gd name="adj" fmla="val 5646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r>
            <a:rPr lang="en-US" altLang="ja-JP" sz="1400" b="1" i="0" u="none" strike="noStrike" kern="100" baseline="0">
              <a:latin typeface="Verdana" panose="020B0604030504040204" pitchFamily="34" charset="0"/>
              <a:ea typeface="Yu Mincho" panose="02020400000000000000" pitchFamily="18" charset="-128"/>
            </a:rPr>
            <a:t>Speech</a:t>
          </a:r>
          <a:endParaRPr lang="en-US" sz="1400"/>
        </a:p>
      </dsp:txBody>
      <dsp:txXfrm>
        <a:off x="2356008" y="0"/>
        <a:ext cx="1570672" cy="1390808"/>
      </dsp:txXfrm>
    </dsp:sp>
    <dsp:sp modelId="{90790462-5E75-46EA-8BA0-C07070E67E46}">
      <dsp:nvSpPr>
        <dsp:cNvPr id="0" name=""/>
        <dsp:cNvSpPr/>
      </dsp:nvSpPr>
      <dsp:spPr>
        <a:xfrm>
          <a:off x="1570672" y="1390808"/>
          <a:ext cx="3141345" cy="1390808"/>
        </a:xfrm>
        <a:prstGeom prst="trapezoid">
          <a:avLst>
            <a:gd name="adj" fmla="val 5646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marR="0" lvl="0" indent="0" algn="ctr" defTabSz="711200" rtl="0">
            <a:lnSpc>
              <a:spcPct val="90000"/>
            </a:lnSpc>
            <a:spcBef>
              <a:spcPct val="0"/>
            </a:spcBef>
            <a:spcAft>
              <a:spcPct val="35000"/>
            </a:spcAft>
            <a:buNone/>
          </a:pPr>
          <a:r>
            <a:rPr lang="en-US" altLang="ja-JP" sz="1600" b="1" i="0" u="none" strike="noStrike" kern="100" baseline="0">
              <a:latin typeface="Verdana" panose="020B0604030504040204" pitchFamily="34" charset="0"/>
              <a:ea typeface="Yu Mincho" panose="02020400000000000000" pitchFamily="18" charset="-128"/>
            </a:rPr>
            <a:t>Expressive Language (Talking)</a:t>
          </a:r>
          <a:endParaRPr lang="en-US" sz="1600"/>
        </a:p>
      </dsp:txBody>
      <dsp:txXfrm>
        <a:off x="2120407" y="1390808"/>
        <a:ext cx="2041874" cy="1390808"/>
      </dsp:txXfrm>
    </dsp:sp>
    <dsp:sp modelId="{6EC598F0-C2A6-4AA2-B51B-3CD7C03C8925}">
      <dsp:nvSpPr>
        <dsp:cNvPr id="0" name=""/>
        <dsp:cNvSpPr/>
      </dsp:nvSpPr>
      <dsp:spPr>
        <a:xfrm>
          <a:off x="785336" y="2781617"/>
          <a:ext cx="4712017" cy="1390808"/>
        </a:xfrm>
        <a:prstGeom prst="trapezoid">
          <a:avLst>
            <a:gd name="adj" fmla="val 5646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marR="0" lvl="0" indent="0" algn="ctr" defTabSz="711200" rtl="0">
            <a:lnSpc>
              <a:spcPct val="90000"/>
            </a:lnSpc>
            <a:spcBef>
              <a:spcPct val="0"/>
            </a:spcBef>
            <a:spcAft>
              <a:spcPct val="35000"/>
            </a:spcAft>
            <a:buNone/>
          </a:pPr>
          <a:r>
            <a:rPr lang="en-GB" sz="1600" b="1" i="0" u="none" strike="noStrike" kern="1200" baseline="0">
              <a:latin typeface="Verdana" panose="020B0604030504040204" pitchFamily="34" charset="0"/>
              <a:ea typeface="Calibri" panose="020F0502020204030204" pitchFamily="34" charset="0"/>
            </a:rPr>
            <a:t>Receptive Language</a:t>
          </a:r>
        </a:p>
        <a:p>
          <a:pPr marL="0" marR="0" lvl="0" indent="0" algn="ctr" defTabSz="711200" rtl="0">
            <a:lnSpc>
              <a:spcPct val="90000"/>
            </a:lnSpc>
            <a:spcBef>
              <a:spcPct val="0"/>
            </a:spcBef>
            <a:spcAft>
              <a:spcPct val="35000"/>
            </a:spcAft>
            <a:buNone/>
          </a:pPr>
          <a:r>
            <a:rPr lang="en-GB" sz="1600" b="1" i="0" u="none" strike="noStrike" kern="1200" baseline="0">
              <a:latin typeface="Verdana" panose="020B0604030504040204" pitchFamily="34" charset="0"/>
              <a:ea typeface="Calibri" panose="020F0502020204030204" pitchFamily="34" charset="0"/>
            </a:rPr>
            <a:t>(Understanding)</a:t>
          </a:r>
        </a:p>
      </dsp:txBody>
      <dsp:txXfrm>
        <a:off x="1609939" y="2781617"/>
        <a:ext cx="3062811" cy="1390808"/>
      </dsp:txXfrm>
    </dsp:sp>
    <dsp:sp modelId="{DEE21453-B902-4D43-8754-38630192653D}">
      <dsp:nvSpPr>
        <dsp:cNvPr id="0" name=""/>
        <dsp:cNvSpPr/>
      </dsp:nvSpPr>
      <dsp:spPr>
        <a:xfrm>
          <a:off x="0" y="4172426"/>
          <a:ext cx="6282690" cy="1390808"/>
        </a:xfrm>
        <a:prstGeom prst="trapezoid">
          <a:avLst>
            <a:gd name="adj" fmla="val 5646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r>
            <a:rPr lang="en-US" altLang="ja-JP" sz="1400" b="1" i="0" u="none" strike="noStrike" kern="100" baseline="0">
              <a:latin typeface="Verdana" panose="020B0604030504040204" pitchFamily="34" charset="0"/>
              <a:ea typeface="Yu Mincho" panose="02020400000000000000" pitchFamily="18" charset="-128"/>
            </a:rPr>
            <a:t>Attention and Listening &amp; Play &amp; Interaction</a:t>
          </a:r>
        </a:p>
      </dsp:txBody>
      <dsp:txXfrm>
        <a:off x="1099470" y="4172426"/>
        <a:ext cx="4083748" cy="139080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1174624CA836641BE22D1EB9A9E2204" ma:contentTypeVersion="3" ma:contentTypeDescription="Create a new document." ma:contentTypeScope="" ma:versionID="5f7cf4c4e9a5d6d24bfbf7ec36d3eb71">
  <xsd:schema xmlns:xsd="http://www.w3.org/2001/XMLSchema" xmlns:xs="http://www.w3.org/2001/XMLSchema" xmlns:p="http://schemas.microsoft.com/office/2006/metadata/properties" xmlns:ns2="f20c8ee1-5c4d-4fe6-a884-671ceaf52101" targetNamespace="http://schemas.microsoft.com/office/2006/metadata/properties" ma:root="true" ma:fieldsID="b98971fb44d12808c6ba019b6cb0573a" ns2:_="">
    <xsd:import namespace="f20c8ee1-5c4d-4fe6-a884-671ceaf521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0c8ee1-5c4d-4fe6-a884-671ceaf52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64130D-FA3D-4B7C-AC1B-84E2B92CAF0C}">
  <ds:schemaRefs>
    <ds:schemaRef ds:uri="http://schemas.microsoft.com/sharepoint/v3/contenttype/forms"/>
  </ds:schemaRefs>
</ds:datastoreItem>
</file>

<file path=customXml/itemProps2.xml><?xml version="1.0" encoding="utf-8"?>
<ds:datastoreItem xmlns:ds="http://schemas.openxmlformats.org/officeDocument/2006/customXml" ds:itemID="{6A584B64-E455-46A3-A908-F709EB60AB5C}">
  <ds:schemaRefs>
    <ds:schemaRef ds:uri="http://schemas.openxmlformats.org/officeDocument/2006/bibliography"/>
  </ds:schemaRefs>
</ds:datastoreItem>
</file>

<file path=customXml/itemProps3.xml><?xml version="1.0" encoding="utf-8"?>
<ds:datastoreItem xmlns:ds="http://schemas.openxmlformats.org/officeDocument/2006/customXml" ds:itemID="{73338BFF-539D-46F4-9F26-065ADA462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0c8ee1-5c4d-4fe6-a884-671ceaf52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24</Pages>
  <Words>3875</Words>
  <Characters>21963</Characters>
  <Application>Microsoft Office Word</Application>
  <DocSecurity>4</DocSecurity>
  <Lines>183</Lines>
  <Paragraphs>51</Paragraphs>
  <ScaleCrop>false</ScaleCrop>
  <Company>Surrey NHS</Company>
  <LinksUpToDate>false</LinksUpToDate>
  <CharactersWithSpaces>25787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SPEECH &amp; LANGUAGE THERAPY RESOURCE PACK</dc:title>
  <dc:subject/>
  <dc:creator>Helen Toomey</dc:creator>
  <cp:keywords/>
  <cp:lastModifiedBy>BRETT-SCHNEIDER, Amy (CSH SURREY)</cp:lastModifiedBy>
  <cp:revision>2</cp:revision>
  <cp:lastPrinted>2017-03-02T12:22:00Z</cp:lastPrinted>
  <dcterms:created xsi:type="dcterms:W3CDTF">2024-01-18T15:54:00Z</dcterms:created>
  <dcterms:modified xsi:type="dcterms:W3CDTF">2024-01-18T15:54:00Z</dcterms:modified>
</cp:coreProperties>
</file>